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2D" w:rsidRPr="0027399D" w:rsidRDefault="0027399D" w:rsidP="0027399D">
      <w:pPr>
        <w:jc w:val="center"/>
        <w:rPr>
          <w:sz w:val="52"/>
          <w:szCs w:val="52"/>
        </w:rPr>
      </w:pPr>
      <w:r w:rsidRPr="002743A6">
        <w:rPr>
          <w:rFonts w:ascii="Broadway" w:hAnsi="Broadway"/>
          <w:sz w:val="52"/>
          <w:szCs w:val="52"/>
        </w:rPr>
        <w:t>Energetic Politics</w:t>
      </w:r>
      <w:r w:rsidR="0043780F">
        <w:rPr>
          <w:sz w:val="52"/>
          <w:szCs w:val="52"/>
        </w:rPr>
        <w:br/>
      </w:r>
      <w:r w:rsidRPr="0043780F">
        <w:rPr>
          <w:i/>
          <w:sz w:val="24"/>
          <w:szCs w:val="24"/>
        </w:rPr>
        <w:t>Energy &amp; Government Unit Project</w:t>
      </w:r>
      <w:r w:rsidR="00141917" w:rsidRPr="0043780F">
        <w:rPr>
          <w:i/>
          <w:sz w:val="24"/>
          <w:szCs w:val="24"/>
        </w:rPr>
        <w:t xml:space="preserve"> for Winter 2015</w:t>
      </w:r>
    </w:p>
    <w:p w:rsidR="00141917" w:rsidRPr="00141917" w:rsidRDefault="00EB1231">
      <w:pPr>
        <w:rPr>
          <w:sz w:val="24"/>
          <w:szCs w:val="24"/>
        </w:rPr>
      </w:pPr>
      <w:r>
        <w:rPr>
          <w:rFonts w:ascii="Broadway" w:hAnsi="Broadway"/>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198755</wp:posOffset>
                </wp:positionV>
                <wp:extent cx="5607050" cy="12700"/>
                <wp:effectExtent l="6350" t="7620" r="6350"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B8B50" id="_x0000_t32" coordsize="21600,21600" o:spt="32" o:oned="t" path="m,l21600,21600e" filled="f">
                <v:path arrowok="t" fillok="f" o:connecttype="none"/>
                <o:lock v:ext="edit" shapetype="t"/>
              </v:shapetype>
              <v:shape id="AutoShape 3" o:spid="_x0000_s1026" type="#_x0000_t32" style="position:absolute;margin-left:.5pt;margin-top:15.65pt;width:441.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gqIw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"/>
            </w:pict>
          </mc:Fallback>
        </mc:AlternateContent>
      </w:r>
      <w:r w:rsidR="00141917" w:rsidRPr="002743A6">
        <w:rPr>
          <w:rFonts w:ascii="Broadway" w:hAnsi="Broadway"/>
          <w:b/>
          <w:sz w:val="28"/>
          <w:szCs w:val="28"/>
        </w:rPr>
        <w:t>Project Overview</w:t>
      </w:r>
      <w:r w:rsidR="00141917" w:rsidRPr="00141917">
        <w:rPr>
          <w:b/>
          <w:sz w:val="28"/>
          <w:szCs w:val="28"/>
        </w:rPr>
        <w:t>:</w:t>
      </w:r>
      <w:r w:rsidR="00141917">
        <w:rPr>
          <w:sz w:val="24"/>
          <w:szCs w:val="24"/>
        </w:rPr>
        <w:br/>
      </w:r>
      <w:r w:rsidR="00141917" w:rsidRPr="00141917">
        <w:t xml:space="preserve">Students will role-play in a mock government that is trying to create an energy policy for the United States to follow.  Different interest groups will lobby </w:t>
      </w:r>
      <w:r w:rsidR="00FC140C">
        <w:t>public officials</w:t>
      </w:r>
      <w:r w:rsidR="00141917" w:rsidRPr="00141917">
        <w:t xml:space="preserve"> to endorse their industry </w:t>
      </w:r>
      <w:r w:rsidR="002743A6">
        <w:t xml:space="preserve">or political stance </w:t>
      </w:r>
      <w:r w:rsidR="00141917" w:rsidRPr="00141917">
        <w:t>in the final policy.  Along the way, students will have to</w:t>
      </w:r>
      <w:r w:rsidR="00FC140C">
        <w:t xml:space="preserve"> run an election campaign,</w:t>
      </w:r>
      <w:r w:rsidR="00141917" w:rsidRPr="00141917">
        <w:t xml:space="preserve"> write memorandums, have committee meetings,</w:t>
      </w:r>
      <w:r w:rsidR="00FC140C">
        <w:t xml:space="preserve"> submit a bill,</w:t>
      </w:r>
      <w:r w:rsidR="00141917" w:rsidRPr="00141917">
        <w:t xml:space="preserve"> and do presentations to argue for their industries / opinions.  This unit will help students experientially understand the process of government and policy making, while urging them to critically consider the use of energy in this country.</w:t>
      </w:r>
    </w:p>
    <w:p w:rsidR="0027399D" w:rsidRDefault="00EB1231">
      <w:r>
        <w:rPr>
          <w:rFonts w:ascii="Broadway" w:hAnsi="Broadway"/>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205105</wp:posOffset>
                </wp:positionV>
                <wp:extent cx="5607050" cy="12700"/>
                <wp:effectExtent l="6350" t="5080" r="635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819F5" id="AutoShape 2" o:spid="_x0000_s1026" type="#_x0000_t32" style="position:absolute;margin-left:.5pt;margin-top:16.15pt;width:441.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8OIwIAAD8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"/>
            </w:pict>
          </mc:Fallback>
        </mc:AlternateContent>
      </w:r>
      <w:r w:rsidR="0027399D" w:rsidRPr="002743A6">
        <w:rPr>
          <w:rFonts w:ascii="Broadway" w:hAnsi="Broadway"/>
          <w:b/>
          <w:sz w:val="28"/>
          <w:szCs w:val="28"/>
        </w:rPr>
        <w:t>PHASE 1:</w:t>
      </w:r>
      <w:r w:rsidR="0027399D" w:rsidRPr="00141917">
        <w:rPr>
          <w:b/>
          <w:sz w:val="28"/>
          <w:szCs w:val="28"/>
        </w:rPr>
        <w:t xml:space="preserve"> Elections</w:t>
      </w:r>
      <w:r w:rsidR="00141917">
        <w:rPr>
          <w:b/>
          <w:sz w:val="28"/>
          <w:szCs w:val="28"/>
        </w:rPr>
        <w:br/>
      </w:r>
      <w:r w:rsidR="0027399D">
        <w:t xml:space="preserve">One very important part of the political process in our country is the use of </w:t>
      </w:r>
      <w:r w:rsidR="0027399D" w:rsidRPr="006204F6">
        <w:rPr>
          <w:b/>
        </w:rPr>
        <w:t>elections</w:t>
      </w:r>
      <w:r w:rsidR="0027399D">
        <w:t xml:space="preserve"> to choose our government representatives.  </w:t>
      </w:r>
      <w:r w:rsidR="00141917">
        <w:t>Though elections seem like they might be a simple and straightforward process, they can actually be very complex and interesting.  During an election, candidates are given money by different groups who want the candidate to support policies that will favor their industries or political goals</w:t>
      </w:r>
      <w:r w:rsidR="006204F6">
        <w:t xml:space="preserve"> if they are elected</w:t>
      </w:r>
      <w:r w:rsidR="00141917">
        <w:t>.  This money is used to “</w:t>
      </w:r>
      <w:r w:rsidR="00141917" w:rsidRPr="006204F6">
        <w:rPr>
          <w:b/>
        </w:rPr>
        <w:t>campaign</w:t>
      </w:r>
      <w:r w:rsidR="00141917">
        <w:t xml:space="preserve">,” where candidates give speeches in different places, buy </w:t>
      </w:r>
      <w:r w:rsidR="006204F6">
        <w:t>advertising, pay a staff to help them strategize,</w:t>
      </w:r>
      <w:r w:rsidR="00141917">
        <w:t xml:space="preserve"> and try to get people to vote for them using a variety of strategies.</w:t>
      </w:r>
    </w:p>
    <w:p w:rsidR="00E723C1" w:rsidRPr="00E723C1" w:rsidRDefault="00E723C1">
      <w:pPr>
        <w:rPr>
          <w:b/>
        </w:rPr>
      </w:pPr>
      <w:r>
        <w:t>In this project, students will conduct campaigns to get votes from another class in the school.</w:t>
      </w:r>
      <w:r w:rsidR="00B7007A">
        <w:t xml:space="preserve">  </w:t>
      </w:r>
      <w:r w:rsidR="00B7007A" w:rsidRPr="00B7007A">
        <w:rPr>
          <w:b/>
        </w:rPr>
        <w:t>THE CAMPAIGNS WILL BE FOCUSED ON ENERGY ISSUES!</w:t>
      </w:r>
      <w:r w:rsidRPr="00B7007A">
        <w:rPr>
          <w:b/>
        </w:rPr>
        <w:t xml:space="preserve">  </w:t>
      </w:r>
      <w:r>
        <w:t xml:space="preserve">Each group will be assigned a political stance and will be given different amounts of money based on those stances.  Students will then create a budget for how to use the money and will spend the money on different advertising and campaign strategies.  </w:t>
      </w:r>
      <w:r w:rsidRPr="00E723C1">
        <w:rPr>
          <w:b/>
        </w:rPr>
        <w:t>We will hold an election on Tuesday February, 10</w:t>
      </w:r>
      <w:r>
        <w:rPr>
          <w:b/>
        </w:rPr>
        <w:t xml:space="preserve"> to decide on 2 elected officials.</w:t>
      </w:r>
    </w:p>
    <w:p w:rsidR="001C1103" w:rsidRPr="00B7007A" w:rsidRDefault="00A1370A">
      <w:r>
        <w:rPr>
          <w:b/>
        </w:rPr>
        <w:t>Instruction Checklist</w:t>
      </w:r>
      <w:r w:rsidR="001C1103" w:rsidRPr="00B7007A">
        <w:t>:</w:t>
      </w:r>
    </w:p>
    <w:p w:rsidR="001C1103" w:rsidRPr="00B7007A" w:rsidRDefault="00BE1569" w:rsidP="001C1103">
      <w:pPr>
        <w:pStyle w:val="ListParagraph"/>
        <w:numPr>
          <w:ilvl w:val="0"/>
          <w:numId w:val="1"/>
        </w:numPr>
      </w:pPr>
      <w:r w:rsidRPr="00B7007A">
        <w:t>Decide on a candidate from your group</w:t>
      </w:r>
    </w:p>
    <w:p w:rsidR="00BE1569" w:rsidRPr="00B7007A" w:rsidRDefault="00BE1569" w:rsidP="001C1103">
      <w:pPr>
        <w:pStyle w:val="ListParagraph"/>
        <w:numPr>
          <w:ilvl w:val="0"/>
          <w:numId w:val="1"/>
        </w:numPr>
      </w:pPr>
      <w:r w:rsidRPr="00B7007A">
        <w:t>Discuss what your main message could be to get votes</w:t>
      </w:r>
    </w:p>
    <w:p w:rsidR="00BE1569" w:rsidRPr="00B7007A" w:rsidRDefault="00E723C1" w:rsidP="001C1103">
      <w:pPr>
        <w:pStyle w:val="ListParagraph"/>
        <w:numPr>
          <w:ilvl w:val="0"/>
          <w:numId w:val="1"/>
        </w:numPr>
      </w:pPr>
      <w:r w:rsidRPr="00B7007A">
        <w:t xml:space="preserve">Create a </w:t>
      </w:r>
      <w:r w:rsidR="00B7007A" w:rsidRPr="00B7007A">
        <w:t xml:space="preserve">basic </w:t>
      </w:r>
      <w:r w:rsidRPr="00B7007A">
        <w:t>campaign strategy</w:t>
      </w:r>
      <w:r w:rsidR="00B7007A" w:rsidRPr="00B7007A">
        <w:t xml:space="preserve"> (answer the 3 big questions &amp; create 2 SMART goals + objectives.  See below for details)</w:t>
      </w:r>
    </w:p>
    <w:p w:rsidR="00B7007A" w:rsidRPr="00B7007A" w:rsidRDefault="00B7007A" w:rsidP="001C1103">
      <w:pPr>
        <w:pStyle w:val="ListParagraph"/>
        <w:numPr>
          <w:ilvl w:val="0"/>
          <w:numId w:val="1"/>
        </w:numPr>
      </w:pPr>
      <w:r w:rsidRPr="00B7007A">
        <w:t>Create a budget for how to spend money (see Price List below)</w:t>
      </w:r>
    </w:p>
    <w:p w:rsidR="00E723C1" w:rsidRPr="00B7007A" w:rsidRDefault="00B7007A" w:rsidP="001C1103">
      <w:pPr>
        <w:pStyle w:val="ListParagraph"/>
        <w:numPr>
          <w:ilvl w:val="0"/>
          <w:numId w:val="1"/>
        </w:numPr>
      </w:pPr>
      <w:r w:rsidRPr="00B7007A">
        <w:t>Do basic research on why your energy source is best, what its environmental consequences are, etc.</w:t>
      </w:r>
    </w:p>
    <w:p w:rsidR="00B7007A" w:rsidRPr="00B7007A" w:rsidRDefault="00B7007A" w:rsidP="001C1103">
      <w:pPr>
        <w:pStyle w:val="ListParagraph"/>
        <w:numPr>
          <w:ilvl w:val="0"/>
          <w:numId w:val="1"/>
        </w:numPr>
      </w:pPr>
      <w:r w:rsidRPr="00B7007A">
        <w:t>Create campaign materials</w:t>
      </w:r>
    </w:p>
    <w:p w:rsidR="00B7007A" w:rsidRPr="00B7007A" w:rsidRDefault="00B7007A" w:rsidP="001C1103">
      <w:pPr>
        <w:pStyle w:val="ListParagraph"/>
        <w:numPr>
          <w:ilvl w:val="0"/>
          <w:numId w:val="1"/>
        </w:numPr>
      </w:pPr>
      <w:r w:rsidRPr="00B7007A">
        <w:t>Create speech for your candidate</w:t>
      </w:r>
    </w:p>
    <w:p w:rsidR="00B7007A" w:rsidRPr="00B7007A" w:rsidRDefault="00B7007A" w:rsidP="001C1103">
      <w:pPr>
        <w:pStyle w:val="ListParagraph"/>
        <w:numPr>
          <w:ilvl w:val="0"/>
          <w:numId w:val="1"/>
        </w:numPr>
      </w:pPr>
      <w:r w:rsidRPr="00B7007A">
        <w:t>Deliver materials and speech</w:t>
      </w:r>
    </w:p>
    <w:p w:rsidR="00B7007A" w:rsidRDefault="00B7007A">
      <w:pPr>
        <w:rPr>
          <w:b/>
        </w:rPr>
      </w:pPr>
      <w:r>
        <w:rPr>
          <w:b/>
        </w:rPr>
        <w:br w:type="page"/>
      </w:r>
    </w:p>
    <w:p w:rsidR="0027399D" w:rsidRPr="00FC140C" w:rsidRDefault="0027399D" w:rsidP="00FC140C">
      <w:pPr>
        <w:jc w:val="center"/>
        <w:rPr>
          <w:rFonts w:ascii="Algerian" w:hAnsi="Algerian"/>
          <w:sz w:val="36"/>
          <w:szCs w:val="36"/>
        </w:rPr>
      </w:pPr>
      <w:r w:rsidRPr="002743A6">
        <w:rPr>
          <w:rFonts w:ascii="Broadway" w:hAnsi="Broadway"/>
          <w:b/>
          <w:sz w:val="28"/>
          <w:szCs w:val="28"/>
        </w:rPr>
        <w:lastRenderedPageBreak/>
        <w:t>Teams</w:t>
      </w:r>
    </w:p>
    <w:tbl>
      <w:tblPr>
        <w:tblStyle w:val="TableGrid"/>
        <w:tblW w:w="0" w:type="auto"/>
        <w:jc w:val="center"/>
        <w:tblLook w:val="04A0" w:firstRow="1" w:lastRow="0" w:firstColumn="1" w:lastColumn="0" w:noHBand="0" w:noVBand="1"/>
      </w:tblPr>
      <w:tblGrid>
        <w:gridCol w:w="1556"/>
        <w:gridCol w:w="1998"/>
        <w:gridCol w:w="2026"/>
        <w:gridCol w:w="1976"/>
        <w:gridCol w:w="2020"/>
      </w:tblGrid>
      <w:tr w:rsidR="00BE1569" w:rsidRPr="0027399D" w:rsidTr="00FC140C">
        <w:trPr>
          <w:jc w:val="center"/>
        </w:trPr>
        <w:tc>
          <w:tcPr>
            <w:tcW w:w="1556" w:type="dxa"/>
          </w:tcPr>
          <w:p w:rsidR="00FC140C" w:rsidRDefault="00BE1569">
            <w:pPr>
              <w:rPr>
                <w:b/>
              </w:rPr>
            </w:pPr>
            <w:r w:rsidRPr="00BE1569">
              <w:rPr>
                <w:b/>
              </w:rPr>
              <w:t xml:space="preserve">Team </w:t>
            </w:r>
          </w:p>
          <w:p w:rsidR="00BE1569" w:rsidRPr="00BE1569" w:rsidRDefault="00BE1569">
            <w:pPr>
              <w:rPr>
                <w:b/>
              </w:rPr>
            </w:pPr>
            <w:r w:rsidRPr="00BE1569">
              <w:rPr>
                <w:b/>
              </w:rPr>
              <w:t>Politic</w:t>
            </w:r>
            <w:r w:rsidR="00FC140C">
              <w:rPr>
                <w:b/>
              </w:rPr>
              <w:t>al Stance</w:t>
            </w:r>
          </w:p>
        </w:tc>
        <w:tc>
          <w:tcPr>
            <w:tcW w:w="1998" w:type="dxa"/>
          </w:tcPr>
          <w:p w:rsidR="00BE1569" w:rsidRPr="0027399D" w:rsidRDefault="00BE1569">
            <w:pPr>
              <w:rPr>
                <w:b/>
              </w:rPr>
            </w:pPr>
            <w:r w:rsidRPr="0027399D">
              <w:rPr>
                <w:b/>
              </w:rPr>
              <w:t>Pro-Oil &amp; Coal</w:t>
            </w:r>
            <w:r>
              <w:rPr>
                <w:b/>
              </w:rPr>
              <w:t xml:space="preserve"> (Republican)</w:t>
            </w:r>
          </w:p>
        </w:tc>
        <w:tc>
          <w:tcPr>
            <w:tcW w:w="2026" w:type="dxa"/>
          </w:tcPr>
          <w:p w:rsidR="00BE1569" w:rsidRPr="0027399D" w:rsidRDefault="00BE1569">
            <w:pPr>
              <w:rPr>
                <w:b/>
              </w:rPr>
            </w:pPr>
            <w:r w:rsidRPr="0027399D">
              <w:rPr>
                <w:b/>
              </w:rPr>
              <w:t>Pro-Natural Gas &amp; Hydroelectric</w:t>
            </w:r>
            <w:r>
              <w:rPr>
                <w:b/>
              </w:rPr>
              <w:t xml:space="preserve"> (Republican)</w:t>
            </w:r>
          </w:p>
        </w:tc>
        <w:tc>
          <w:tcPr>
            <w:tcW w:w="1976" w:type="dxa"/>
          </w:tcPr>
          <w:p w:rsidR="00BE1569" w:rsidRPr="0027399D" w:rsidRDefault="00BE1569">
            <w:pPr>
              <w:rPr>
                <w:b/>
              </w:rPr>
            </w:pPr>
            <w:r w:rsidRPr="0027399D">
              <w:rPr>
                <w:b/>
              </w:rPr>
              <w:t>Pro-Solar, Wind, &amp; Geothermal</w:t>
            </w:r>
            <w:r>
              <w:rPr>
                <w:b/>
              </w:rPr>
              <w:t xml:space="preserve"> (Democrat)</w:t>
            </w:r>
          </w:p>
        </w:tc>
        <w:tc>
          <w:tcPr>
            <w:tcW w:w="2020" w:type="dxa"/>
          </w:tcPr>
          <w:p w:rsidR="00BE1569" w:rsidRDefault="00BE1569">
            <w:pPr>
              <w:rPr>
                <w:b/>
              </w:rPr>
            </w:pPr>
            <w:r w:rsidRPr="0027399D">
              <w:rPr>
                <w:b/>
              </w:rPr>
              <w:t>Pro-Energy Conservation</w:t>
            </w:r>
          </w:p>
          <w:p w:rsidR="00BE1569" w:rsidRPr="0027399D" w:rsidRDefault="00BE1569">
            <w:pPr>
              <w:rPr>
                <w:b/>
              </w:rPr>
            </w:pPr>
            <w:r>
              <w:rPr>
                <w:b/>
              </w:rPr>
              <w:t>(Green Party)</w:t>
            </w:r>
          </w:p>
        </w:tc>
      </w:tr>
      <w:tr w:rsidR="00BE1569" w:rsidTr="00FC140C">
        <w:trPr>
          <w:jc w:val="center"/>
        </w:trPr>
        <w:tc>
          <w:tcPr>
            <w:tcW w:w="1556" w:type="dxa"/>
          </w:tcPr>
          <w:p w:rsidR="00BE1569" w:rsidRPr="00BE1569" w:rsidRDefault="00BE1569">
            <w:pPr>
              <w:rPr>
                <w:b/>
              </w:rPr>
            </w:pPr>
            <w:r w:rsidRPr="00BE1569">
              <w:rPr>
                <w:b/>
              </w:rPr>
              <w:t>Members</w:t>
            </w:r>
          </w:p>
        </w:tc>
        <w:tc>
          <w:tcPr>
            <w:tcW w:w="1998" w:type="dxa"/>
          </w:tcPr>
          <w:p w:rsidR="00BE1569" w:rsidRDefault="00BE1569">
            <w:r>
              <w:t>Samuel</w:t>
            </w:r>
          </w:p>
        </w:tc>
        <w:tc>
          <w:tcPr>
            <w:tcW w:w="2026" w:type="dxa"/>
          </w:tcPr>
          <w:p w:rsidR="00BE1569" w:rsidRDefault="00BE1569">
            <w:r>
              <w:t>JT</w:t>
            </w:r>
          </w:p>
        </w:tc>
        <w:tc>
          <w:tcPr>
            <w:tcW w:w="1976" w:type="dxa"/>
          </w:tcPr>
          <w:p w:rsidR="00BE1569" w:rsidRDefault="00BE1569">
            <w:r>
              <w:t>Valen</w:t>
            </w:r>
          </w:p>
        </w:tc>
        <w:tc>
          <w:tcPr>
            <w:tcW w:w="2020" w:type="dxa"/>
          </w:tcPr>
          <w:p w:rsidR="00BE1569" w:rsidRDefault="00BE1569">
            <w:r>
              <w:t>Caleb</w:t>
            </w:r>
          </w:p>
        </w:tc>
      </w:tr>
      <w:tr w:rsidR="00BE1569" w:rsidTr="00FC140C">
        <w:trPr>
          <w:jc w:val="center"/>
        </w:trPr>
        <w:tc>
          <w:tcPr>
            <w:tcW w:w="1556" w:type="dxa"/>
          </w:tcPr>
          <w:p w:rsidR="00BE1569" w:rsidRPr="00BE1569" w:rsidRDefault="00BE1569">
            <w:pPr>
              <w:rPr>
                <w:b/>
              </w:rPr>
            </w:pPr>
          </w:p>
        </w:tc>
        <w:tc>
          <w:tcPr>
            <w:tcW w:w="1998" w:type="dxa"/>
          </w:tcPr>
          <w:p w:rsidR="00BE1569" w:rsidRDefault="00BE1569">
            <w:r>
              <w:t>Stephen</w:t>
            </w:r>
          </w:p>
        </w:tc>
        <w:tc>
          <w:tcPr>
            <w:tcW w:w="2026" w:type="dxa"/>
          </w:tcPr>
          <w:p w:rsidR="00BE1569" w:rsidRDefault="00BE1569">
            <w:r>
              <w:t>Haley B.</w:t>
            </w:r>
          </w:p>
        </w:tc>
        <w:tc>
          <w:tcPr>
            <w:tcW w:w="1976" w:type="dxa"/>
          </w:tcPr>
          <w:p w:rsidR="00BE1569" w:rsidRDefault="00BE1569">
            <w:r>
              <w:t>Chloe</w:t>
            </w:r>
          </w:p>
        </w:tc>
        <w:tc>
          <w:tcPr>
            <w:tcW w:w="2020" w:type="dxa"/>
          </w:tcPr>
          <w:p w:rsidR="00BE1569" w:rsidRDefault="00BE1569">
            <w:r>
              <w:t>Haizlee</w:t>
            </w:r>
          </w:p>
        </w:tc>
      </w:tr>
      <w:tr w:rsidR="00BE1569" w:rsidTr="00FC140C">
        <w:trPr>
          <w:jc w:val="center"/>
        </w:trPr>
        <w:tc>
          <w:tcPr>
            <w:tcW w:w="1556" w:type="dxa"/>
          </w:tcPr>
          <w:p w:rsidR="00BE1569" w:rsidRPr="00BE1569" w:rsidRDefault="00BE1569">
            <w:pPr>
              <w:rPr>
                <w:b/>
              </w:rPr>
            </w:pPr>
          </w:p>
        </w:tc>
        <w:tc>
          <w:tcPr>
            <w:tcW w:w="1998" w:type="dxa"/>
          </w:tcPr>
          <w:p w:rsidR="00BE1569" w:rsidRDefault="00BE1569">
            <w:r>
              <w:t>Kameron</w:t>
            </w:r>
          </w:p>
        </w:tc>
        <w:tc>
          <w:tcPr>
            <w:tcW w:w="2026" w:type="dxa"/>
          </w:tcPr>
          <w:p w:rsidR="00BE1569" w:rsidRDefault="00BE1569">
            <w:r>
              <w:t>Cesar</w:t>
            </w:r>
          </w:p>
        </w:tc>
        <w:tc>
          <w:tcPr>
            <w:tcW w:w="1976" w:type="dxa"/>
          </w:tcPr>
          <w:p w:rsidR="00BE1569" w:rsidRDefault="00BE1569">
            <w:r>
              <w:t>Trevon</w:t>
            </w:r>
          </w:p>
        </w:tc>
        <w:tc>
          <w:tcPr>
            <w:tcW w:w="2020" w:type="dxa"/>
          </w:tcPr>
          <w:p w:rsidR="00BE1569" w:rsidRDefault="00BE1569">
            <w:r>
              <w:t>Haley L.</w:t>
            </w:r>
          </w:p>
        </w:tc>
      </w:tr>
      <w:tr w:rsidR="00BE1569" w:rsidTr="00FC140C">
        <w:trPr>
          <w:jc w:val="center"/>
        </w:trPr>
        <w:tc>
          <w:tcPr>
            <w:tcW w:w="1556" w:type="dxa"/>
          </w:tcPr>
          <w:p w:rsidR="00BE1569" w:rsidRPr="00BE1569" w:rsidRDefault="00BE1569">
            <w:pPr>
              <w:rPr>
                <w:b/>
              </w:rPr>
            </w:pPr>
            <w:r w:rsidRPr="00BE1569">
              <w:rPr>
                <w:b/>
              </w:rPr>
              <w:t>Money from Industry</w:t>
            </w:r>
          </w:p>
        </w:tc>
        <w:tc>
          <w:tcPr>
            <w:tcW w:w="1998" w:type="dxa"/>
          </w:tcPr>
          <w:p w:rsidR="00BE1569" w:rsidRDefault="00BE1569">
            <w:r>
              <w:t>$1 million</w:t>
            </w:r>
          </w:p>
        </w:tc>
        <w:tc>
          <w:tcPr>
            <w:tcW w:w="2026" w:type="dxa"/>
          </w:tcPr>
          <w:p w:rsidR="00BE1569" w:rsidRDefault="00BE1569">
            <w:r>
              <w:t>$400,000</w:t>
            </w:r>
          </w:p>
        </w:tc>
        <w:tc>
          <w:tcPr>
            <w:tcW w:w="1976" w:type="dxa"/>
          </w:tcPr>
          <w:p w:rsidR="00BE1569" w:rsidRDefault="00BE1569">
            <w:r>
              <w:t>$400,000</w:t>
            </w:r>
          </w:p>
        </w:tc>
        <w:tc>
          <w:tcPr>
            <w:tcW w:w="2020" w:type="dxa"/>
          </w:tcPr>
          <w:p w:rsidR="00BE1569" w:rsidRDefault="00BE1569">
            <w:r>
              <w:t>$50,000</w:t>
            </w:r>
          </w:p>
        </w:tc>
      </w:tr>
      <w:tr w:rsidR="00BE1569" w:rsidTr="00FC140C">
        <w:trPr>
          <w:jc w:val="center"/>
        </w:trPr>
        <w:tc>
          <w:tcPr>
            <w:tcW w:w="1556" w:type="dxa"/>
          </w:tcPr>
          <w:p w:rsidR="00BE1569" w:rsidRPr="00BE1569" w:rsidRDefault="00BE1569">
            <w:pPr>
              <w:rPr>
                <w:b/>
              </w:rPr>
            </w:pPr>
            <w:r w:rsidRPr="00BE1569">
              <w:rPr>
                <w:b/>
              </w:rPr>
              <w:t>Money from fundraising</w:t>
            </w:r>
          </w:p>
        </w:tc>
        <w:tc>
          <w:tcPr>
            <w:tcW w:w="1998" w:type="dxa"/>
          </w:tcPr>
          <w:p w:rsidR="00BE1569" w:rsidRDefault="00BE1569">
            <w:r>
              <w:t>$500,000</w:t>
            </w:r>
          </w:p>
        </w:tc>
        <w:tc>
          <w:tcPr>
            <w:tcW w:w="2026" w:type="dxa"/>
          </w:tcPr>
          <w:p w:rsidR="00BE1569" w:rsidRDefault="00BE1569">
            <w:r>
              <w:t>$200,000</w:t>
            </w:r>
          </w:p>
        </w:tc>
        <w:tc>
          <w:tcPr>
            <w:tcW w:w="1976" w:type="dxa"/>
          </w:tcPr>
          <w:p w:rsidR="00BE1569" w:rsidRDefault="00BE1569">
            <w:r>
              <w:t>$500,000</w:t>
            </w:r>
          </w:p>
        </w:tc>
        <w:tc>
          <w:tcPr>
            <w:tcW w:w="2020" w:type="dxa"/>
          </w:tcPr>
          <w:p w:rsidR="00BE1569" w:rsidRDefault="00BE1569">
            <w:r>
              <w:t>$100,000</w:t>
            </w:r>
          </w:p>
        </w:tc>
      </w:tr>
      <w:tr w:rsidR="00BE1569" w:rsidTr="00FC140C">
        <w:trPr>
          <w:jc w:val="center"/>
        </w:trPr>
        <w:tc>
          <w:tcPr>
            <w:tcW w:w="1556" w:type="dxa"/>
          </w:tcPr>
          <w:p w:rsidR="00BE1569" w:rsidRPr="00BE1569" w:rsidRDefault="00BE1569">
            <w:pPr>
              <w:rPr>
                <w:b/>
              </w:rPr>
            </w:pPr>
            <w:r w:rsidRPr="00BE1569">
              <w:rPr>
                <w:b/>
              </w:rPr>
              <w:t>Money from Party</w:t>
            </w:r>
          </w:p>
        </w:tc>
        <w:tc>
          <w:tcPr>
            <w:tcW w:w="1998" w:type="dxa"/>
          </w:tcPr>
          <w:p w:rsidR="00BE1569" w:rsidRDefault="00BE1569" w:rsidP="00BE1569">
            <w:r>
              <w:t>$250,000</w:t>
            </w:r>
          </w:p>
        </w:tc>
        <w:tc>
          <w:tcPr>
            <w:tcW w:w="2026" w:type="dxa"/>
          </w:tcPr>
          <w:p w:rsidR="00BE1569" w:rsidRDefault="00BE1569" w:rsidP="00BE1569">
            <w:r>
              <w:t>$250,000</w:t>
            </w:r>
          </w:p>
        </w:tc>
        <w:tc>
          <w:tcPr>
            <w:tcW w:w="1976" w:type="dxa"/>
          </w:tcPr>
          <w:p w:rsidR="00BE1569" w:rsidRDefault="00BE1569">
            <w:r>
              <w:t>$500,000</w:t>
            </w:r>
          </w:p>
        </w:tc>
        <w:tc>
          <w:tcPr>
            <w:tcW w:w="2020" w:type="dxa"/>
          </w:tcPr>
          <w:p w:rsidR="00BE1569" w:rsidRDefault="00BE1569">
            <w:r>
              <w:t>$10,000</w:t>
            </w:r>
          </w:p>
        </w:tc>
      </w:tr>
      <w:tr w:rsidR="00BE1569" w:rsidTr="00FC140C">
        <w:trPr>
          <w:jc w:val="center"/>
        </w:trPr>
        <w:tc>
          <w:tcPr>
            <w:tcW w:w="1556" w:type="dxa"/>
          </w:tcPr>
          <w:p w:rsidR="00BE1569" w:rsidRPr="00BE1569" w:rsidRDefault="00BE1569">
            <w:pPr>
              <w:rPr>
                <w:b/>
              </w:rPr>
            </w:pPr>
            <w:r w:rsidRPr="00BE1569">
              <w:rPr>
                <w:b/>
              </w:rPr>
              <w:t>Total</w:t>
            </w:r>
          </w:p>
        </w:tc>
        <w:tc>
          <w:tcPr>
            <w:tcW w:w="1998" w:type="dxa"/>
          </w:tcPr>
          <w:p w:rsidR="00BE1569" w:rsidRDefault="00BE1569" w:rsidP="00BE1569">
            <w:r>
              <w:t>$1.75 million</w:t>
            </w:r>
          </w:p>
        </w:tc>
        <w:tc>
          <w:tcPr>
            <w:tcW w:w="2026" w:type="dxa"/>
          </w:tcPr>
          <w:p w:rsidR="00BE1569" w:rsidRDefault="00BE1569" w:rsidP="00BE1569">
            <w:r>
              <w:t>$850,000</w:t>
            </w:r>
          </w:p>
        </w:tc>
        <w:tc>
          <w:tcPr>
            <w:tcW w:w="1976" w:type="dxa"/>
          </w:tcPr>
          <w:p w:rsidR="00BE1569" w:rsidRDefault="00BE1569">
            <w:r>
              <w:t>$1.4 million</w:t>
            </w:r>
          </w:p>
        </w:tc>
        <w:tc>
          <w:tcPr>
            <w:tcW w:w="2020" w:type="dxa"/>
          </w:tcPr>
          <w:p w:rsidR="00BE1569" w:rsidRDefault="00BE1569">
            <w:r>
              <w:t>$160,000</w:t>
            </w:r>
          </w:p>
        </w:tc>
      </w:tr>
    </w:tbl>
    <w:p w:rsidR="00801FEB" w:rsidRPr="002743A6" w:rsidRDefault="0056453E" w:rsidP="00FC140C">
      <w:pPr>
        <w:jc w:val="center"/>
        <w:rPr>
          <w:rFonts w:ascii="Broadway" w:hAnsi="Broadway"/>
          <w:b/>
        </w:rPr>
      </w:pPr>
      <w:r>
        <w:br/>
      </w:r>
      <w:r w:rsidR="00FC140C" w:rsidRPr="002743A6">
        <w:rPr>
          <w:rFonts w:ascii="Broadway" w:hAnsi="Broadway"/>
          <w:b/>
        </w:rPr>
        <w:t xml:space="preserve">Campaign Advertising </w:t>
      </w:r>
      <w:r w:rsidR="00801FEB" w:rsidRPr="002743A6">
        <w:rPr>
          <w:rFonts w:ascii="Broadway" w:hAnsi="Broadway"/>
          <w:b/>
        </w:rPr>
        <w:t>Price List</w: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3438"/>
        <w:gridCol w:w="1170"/>
      </w:tblGrid>
      <w:tr w:rsidR="00A0174E" w:rsidRPr="00202D2F" w:rsidTr="00FC140C">
        <w:tc>
          <w:tcPr>
            <w:tcW w:w="3438" w:type="dxa"/>
          </w:tcPr>
          <w:p w:rsidR="00A0174E" w:rsidRPr="00202D2F" w:rsidRDefault="00A0174E" w:rsidP="00A0174E">
            <w:pPr>
              <w:rPr>
                <w:b/>
              </w:rPr>
            </w:pPr>
            <w:r w:rsidRPr="00202D2F">
              <w:rPr>
                <w:b/>
              </w:rPr>
              <w:t>Item</w:t>
            </w:r>
          </w:p>
        </w:tc>
        <w:tc>
          <w:tcPr>
            <w:tcW w:w="1170" w:type="dxa"/>
          </w:tcPr>
          <w:p w:rsidR="00A0174E" w:rsidRPr="00202D2F" w:rsidRDefault="00A0174E" w:rsidP="00A0174E">
            <w:pPr>
              <w:rPr>
                <w:b/>
              </w:rPr>
            </w:pPr>
            <w:r w:rsidRPr="00202D2F">
              <w:rPr>
                <w:b/>
              </w:rPr>
              <w:t>Price</w:t>
            </w:r>
          </w:p>
        </w:tc>
      </w:tr>
      <w:tr w:rsidR="00A0174E" w:rsidTr="00FC140C">
        <w:tc>
          <w:tcPr>
            <w:tcW w:w="3438" w:type="dxa"/>
          </w:tcPr>
          <w:p w:rsidR="00A0174E" w:rsidRDefault="0056453E" w:rsidP="00A0174E">
            <w:r>
              <w:rPr>
                <w:b/>
              </w:rPr>
              <w:t xml:space="preserve">1 </w:t>
            </w:r>
            <w:r w:rsidR="00A0174E" w:rsidRPr="00202D2F">
              <w:rPr>
                <w:b/>
              </w:rPr>
              <w:t>Poster</w:t>
            </w:r>
          </w:p>
        </w:tc>
        <w:tc>
          <w:tcPr>
            <w:tcW w:w="1170" w:type="dxa"/>
          </w:tcPr>
          <w:p w:rsidR="00A0174E" w:rsidRDefault="00A0174E" w:rsidP="00A0174E">
            <w:r>
              <w:t>$50,000</w:t>
            </w:r>
          </w:p>
        </w:tc>
      </w:tr>
      <w:tr w:rsidR="00A0174E" w:rsidTr="00FC140C">
        <w:tc>
          <w:tcPr>
            <w:tcW w:w="3438" w:type="dxa"/>
          </w:tcPr>
          <w:p w:rsidR="00A0174E" w:rsidRDefault="00A0174E" w:rsidP="00A0174E">
            <w:r w:rsidRPr="00202D2F">
              <w:rPr>
                <w:b/>
              </w:rPr>
              <w:t>Website</w:t>
            </w:r>
          </w:p>
        </w:tc>
        <w:tc>
          <w:tcPr>
            <w:tcW w:w="1170" w:type="dxa"/>
          </w:tcPr>
          <w:p w:rsidR="00A0174E" w:rsidRDefault="00A0174E" w:rsidP="00A0174E">
            <w:r>
              <w:t>$300,000</w:t>
            </w:r>
          </w:p>
        </w:tc>
      </w:tr>
      <w:tr w:rsidR="00A0174E" w:rsidTr="00FC140C">
        <w:tc>
          <w:tcPr>
            <w:tcW w:w="3438" w:type="dxa"/>
          </w:tcPr>
          <w:p w:rsidR="00A0174E" w:rsidRDefault="00A0174E" w:rsidP="00A0174E">
            <w:r w:rsidRPr="00202D2F">
              <w:rPr>
                <w:b/>
              </w:rPr>
              <w:t>Video</w:t>
            </w:r>
            <w:r>
              <w:t xml:space="preserve"> (per 10 seconds)</w:t>
            </w:r>
          </w:p>
        </w:tc>
        <w:tc>
          <w:tcPr>
            <w:tcW w:w="1170" w:type="dxa"/>
          </w:tcPr>
          <w:p w:rsidR="00A0174E" w:rsidRDefault="00A0174E" w:rsidP="00A0174E">
            <w:r>
              <w:t>$250,000</w:t>
            </w:r>
          </w:p>
        </w:tc>
      </w:tr>
      <w:tr w:rsidR="0056453E" w:rsidTr="00FC140C">
        <w:tc>
          <w:tcPr>
            <w:tcW w:w="3438" w:type="dxa"/>
          </w:tcPr>
          <w:p w:rsidR="0056453E" w:rsidRPr="00D12299" w:rsidRDefault="0056453E" w:rsidP="00A0174E">
            <w:pPr>
              <w:rPr>
                <w:b/>
              </w:rPr>
            </w:pPr>
            <w:r>
              <w:rPr>
                <w:b/>
              </w:rPr>
              <w:t xml:space="preserve">Presentation </w:t>
            </w:r>
            <w:r w:rsidRPr="0056453E">
              <w:t>(Prezi or Powerpoint)</w:t>
            </w:r>
          </w:p>
        </w:tc>
        <w:tc>
          <w:tcPr>
            <w:tcW w:w="1170" w:type="dxa"/>
          </w:tcPr>
          <w:p w:rsidR="0056453E" w:rsidRDefault="0056453E" w:rsidP="00A0174E">
            <w:r>
              <w:t>$60,000</w:t>
            </w:r>
          </w:p>
        </w:tc>
      </w:tr>
      <w:tr w:rsidR="00A0174E" w:rsidTr="00FC140C">
        <w:tc>
          <w:tcPr>
            <w:tcW w:w="3438" w:type="dxa"/>
          </w:tcPr>
          <w:p w:rsidR="00A0174E" w:rsidRPr="00FC140C" w:rsidRDefault="00A0174E" w:rsidP="00A0174E">
            <w:pPr>
              <w:rPr>
                <w:b/>
              </w:rPr>
            </w:pPr>
            <w:r w:rsidRPr="00D12299">
              <w:rPr>
                <w:b/>
              </w:rPr>
              <w:t>Use of the projector</w:t>
            </w:r>
            <w:r>
              <w:t xml:space="preserve"> (1 minute)</w:t>
            </w:r>
          </w:p>
        </w:tc>
        <w:tc>
          <w:tcPr>
            <w:tcW w:w="1170" w:type="dxa"/>
          </w:tcPr>
          <w:p w:rsidR="00A0174E" w:rsidRDefault="00A0174E" w:rsidP="00A0174E">
            <w:r>
              <w:t>$100,000</w:t>
            </w:r>
          </w:p>
        </w:tc>
      </w:tr>
      <w:tr w:rsidR="00A0174E" w:rsidTr="00FC140C">
        <w:tc>
          <w:tcPr>
            <w:tcW w:w="3438" w:type="dxa"/>
          </w:tcPr>
          <w:p w:rsidR="00A0174E" w:rsidRDefault="00A0174E" w:rsidP="00A0174E">
            <w:r w:rsidRPr="00202D2F">
              <w:rPr>
                <w:b/>
              </w:rPr>
              <w:t>Speech</w:t>
            </w:r>
            <w:r>
              <w:t xml:space="preserve"> (per 30 seconds)</w:t>
            </w:r>
          </w:p>
        </w:tc>
        <w:tc>
          <w:tcPr>
            <w:tcW w:w="1170" w:type="dxa"/>
          </w:tcPr>
          <w:p w:rsidR="00A0174E" w:rsidRDefault="00A0174E" w:rsidP="00A0174E">
            <w:r>
              <w:t>$50,000</w:t>
            </w:r>
          </w:p>
        </w:tc>
      </w:tr>
      <w:tr w:rsidR="00A0174E" w:rsidTr="00FC140C">
        <w:tc>
          <w:tcPr>
            <w:tcW w:w="3438" w:type="dxa"/>
          </w:tcPr>
          <w:p w:rsidR="00FC140C" w:rsidRDefault="00A0174E" w:rsidP="00A0174E">
            <w:r w:rsidRPr="00D12299">
              <w:rPr>
                <w:b/>
              </w:rPr>
              <w:t>Campaign coaching from teachers</w:t>
            </w:r>
            <w:r>
              <w:t xml:space="preserve"> </w:t>
            </w:r>
          </w:p>
          <w:p w:rsidR="00A0174E" w:rsidRDefault="00A0174E" w:rsidP="00A0174E">
            <w:r>
              <w:t>(per 5 minutes)</w:t>
            </w:r>
          </w:p>
        </w:tc>
        <w:tc>
          <w:tcPr>
            <w:tcW w:w="1170" w:type="dxa"/>
          </w:tcPr>
          <w:p w:rsidR="00A0174E" w:rsidRDefault="00A0174E" w:rsidP="00A0174E">
            <w:r>
              <w:t>$200,000</w:t>
            </w:r>
          </w:p>
        </w:tc>
      </w:tr>
      <w:tr w:rsidR="00A0174E" w:rsidTr="00FC140C">
        <w:tc>
          <w:tcPr>
            <w:tcW w:w="3438" w:type="dxa"/>
          </w:tcPr>
          <w:p w:rsidR="00A0174E" w:rsidRDefault="0056453E" w:rsidP="00A0174E">
            <w:r>
              <w:rPr>
                <w:b/>
              </w:rPr>
              <w:t xml:space="preserve">5 </w:t>
            </w:r>
            <w:r w:rsidR="00A0174E" w:rsidRPr="00202D2F">
              <w:rPr>
                <w:b/>
              </w:rPr>
              <w:t>Flyers</w:t>
            </w:r>
            <w:r w:rsidR="00A0174E">
              <w:rPr>
                <w:b/>
              </w:rPr>
              <w:t xml:space="preserve"> </w:t>
            </w:r>
            <w:r w:rsidR="00A0174E" w:rsidRPr="00D12299">
              <w:t>(with photos)</w:t>
            </w:r>
          </w:p>
        </w:tc>
        <w:tc>
          <w:tcPr>
            <w:tcW w:w="1170" w:type="dxa"/>
          </w:tcPr>
          <w:p w:rsidR="00A0174E" w:rsidRDefault="00A0174E" w:rsidP="00A0174E">
            <w:r>
              <w:t>$40,000</w:t>
            </w:r>
          </w:p>
        </w:tc>
      </w:tr>
      <w:tr w:rsidR="00A0174E" w:rsidTr="00FC140C">
        <w:tc>
          <w:tcPr>
            <w:tcW w:w="3438" w:type="dxa"/>
          </w:tcPr>
          <w:p w:rsidR="00A0174E" w:rsidRPr="00FC140C" w:rsidRDefault="0056453E" w:rsidP="00A0174E">
            <w:pPr>
              <w:rPr>
                <w:b/>
              </w:rPr>
            </w:pPr>
            <w:r>
              <w:rPr>
                <w:b/>
              </w:rPr>
              <w:t xml:space="preserve">5 </w:t>
            </w:r>
            <w:r w:rsidR="00A0174E">
              <w:rPr>
                <w:b/>
              </w:rPr>
              <w:t>Flyers</w:t>
            </w:r>
            <w:r w:rsidR="00FC140C">
              <w:rPr>
                <w:b/>
              </w:rPr>
              <w:t xml:space="preserve"> </w:t>
            </w:r>
            <w:r w:rsidR="00A0174E" w:rsidRPr="00D12299">
              <w:t>(text only)</w:t>
            </w:r>
          </w:p>
        </w:tc>
        <w:tc>
          <w:tcPr>
            <w:tcW w:w="1170" w:type="dxa"/>
          </w:tcPr>
          <w:p w:rsidR="00A0174E" w:rsidRDefault="00A0174E" w:rsidP="00A0174E">
            <w:r>
              <w:t>$30,000</w:t>
            </w:r>
          </w:p>
        </w:tc>
      </w:tr>
    </w:tbl>
    <w:p w:rsidR="00801FEB" w:rsidRPr="009F06A7" w:rsidRDefault="00A0174E">
      <w:pPr>
        <w:rPr>
          <w:b/>
        </w:rPr>
      </w:pPr>
      <w:r>
        <w:br w:type="textWrapping" w:clear="all"/>
      </w:r>
      <w:r w:rsidR="0056453E">
        <w:br/>
      </w:r>
      <w:r w:rsidR="00801FEB" w:rsidRPr="009F06A7">
        <w:rPr>
          <w:b/>
        </w:rPr>
        <w:t>Campaign Strategy Questions</w:t>
      </w:r>
    </w:p>
    <w:p w:rsidR="00FC140C" w:rsidRDefault="00FC140C" w:rsidP="00FC140C">
      <w:pPr>
        <w:pStyle w:val="ListParagraph"/>
        <w:numPr>
          <w:ilvl w:val="0"/>
          <w:numId w:val="2"/>
        </w:numPr>
      </w:pPr>
      <w:r>
        <w:t>What is our main message about why our energy policy is best (i.e. why they should vote for you)?</w:t>
      </w:r>
    </w:p>
    <w:p w:rsidR="00FC140C" w:rsidRDefault="00FC140C" w:rsidP="00FC140C">
      <w:pPr>
        <w:pStyle w:val="ListParagraph"/>
        <w:numPr>
          <w:ilvl w:val="0"/>
          <w:numId w:val="2"/>
        </w:numPr>
      </w:pPr>
      <w:r>
        <w:t>How does our message compete with the other candidates’ messages?</w:t>
      </w:r>
    </w:p>
    <w:p w:rsidR="00FC140C" w:rsidRDefault="00FC140C" w:rsidP="00FC140C">
      <w:pPr>
        <w:pStyle w:val="ListParagraph"/>
        <w:numPr>
          <w:ilvl w:val="0"/>
          <w:numId w:val="2"/>
        </w:numPr>
      </w:pPr>
      <w:r>
        <w:t>What are the most effective ways to get votes using the campaign strategies listed above?</w:t>
      </w:r>
    </w:p>
    <w:p w:rsidR="00FC140C" w:rsidRPr="009F06A7" w:rsidRDefault="00FC140C" w:rsidP="00FC140C">
      <w:pPr>
        <w:rPr>
          <w:b/>
        </w:rPr>
      </w:pPr>
      <w:r w:rsidRPr="009F06A7">
        <w:rPr>
          <w:b/>
        </w:rPr>
        <w:t>OUR TEAM’S 2 GOALS FOR THIS CAMPAIGN ARE:</w:t>
      </w:r>
    </w:p>
    <w:p w:rsidR="00FC140C" w:rsidRDefault="00FC140C" w:rsidP="00FC140C">
      <w:pPr>
        <w:pStyle w:val="ListParagraph"/>
        <w:numPr>
          <w:ilvl w:val="0"/>
          <w:numId w:val="4"/>
        </w:numPr>
      </w:pPr>
      <w:r>
        <w:t>GOAL 1</w:t>
      </w:r>
      <w:r w:rsidR="009F06A7">
        <w:t>:</w:t>
      </w:r>
    </w:p>
    <w:p w:rsidR="009F06A7" w:rsidRDefault="009F06A7" w:rsidP="009F06A7">
      <w:pPr>
        <w:pStyle w:val="ListParagraph"/>
      </w:pPr>
    </w:p>
    <w:p w:rsidR="00FC140C" w:rsidRDefault="00FC140C" w:rsidP="00FC140C">
      <w:pPr>
        <w:pStyle w:val="ListParagraph"/>
        <w:numPr>
          <w:ilvl w:val="1"/>
          <w:numId w:val="4"/>
        </w:numPr>
      </w:pPr>
      <w:r>
        <w:t>OBJECTIVE 1</w:t>
      </w:r>
      <w:r w:rsidR="009F06A7">
        <w:t>:</w:t>
      </w:r>
    </w:p>
    <w:p w:rsidR="009F06A7" w:rsidRDefault="009F06A7" w:rsidP="009F06A7">
      <w:pPr>
        <w:pStyle w:val="ListParagraph"/>
        <w:ind w:left="1440"/>
      </w:pPr>
    </w:p>
    <w:p w:rsidR="00FC140C" w:rsidRDefault="00FC140C" w:rsidP="00FC140C">
      <w:pPr>
        <w:pStyle w:val="ListParagraph"/>
        <w:numPr>
          <w:ilvl w:val="1"/>
          <w:numId w:val="4"/>
        </w:numPr>
      </w:pPr>
      <w:r>
        <w:t>OBJECTIVE 2</w:t>
      </w:r>
      <w:r w:rsidR="009F06A7">
        <w:t>:</w:t>
      </w:r>
    </w:p>
    <w:p w:rsidR="009F06A7" w:rsidRDefault="009F06A7" w:rsidP="009F06A7">
      <w:pPr>
        <w:pStyle w:val="ListParagraph"/>
      </w:pPr>
    </w:p>
    <w:p w:rsidR="009F06A7" w:rsidRDefault="009F06A7" w:rsidP="009F06A7">
      <w:pPr>
        <w:pStyle w:val="ListParagraph"/>
        <w:ind w:left="1440"/>
      </w:pPr>
    </w:p>
    <w:p w:rsidR="00FC140C" w:rsidRDefault="00FC140C" w:rsidP="00FC140C">
      <w:pPr>
        <w:pStyle w:val="ListParagraph"/>
        <w:numPr>
          <w:ilvl w:val="0"/>
          <w:numId w:val="4"/>
        </w:numPr>
      </w:pPr>
      <w:r>
        <w:lastRenderedPageBreak/>
        <w:t>GOAL 2</w:t>
      </w:r>
      <w:r w:rsidR="009F06A7">
        <w:t>:</w:t>
      </w:r>
    </w:p>
    <w:p w:rsidR="009F06A7" w:rsidRDefault="009F06A7" w:rsidP="009F06A7">
      <w:pPr>
        <w:pStyle w:val="ListParagraph"/>
      </w:pPr>
    </w:p>
    <w:p w:rsidR="00FC140C" w:rsidRDefault="00FC140C" w:rsidP="00FC140C">
      <w:pPr>
        <w:pStyle w:val="ListParagraph"/>
        <w:numPr>
          <w:ilvl w:val="1"/>
          <w:numId w:val="4"/>
        </w:numPr>
      </w:pPr>
      <w:r>
        <w:t>OBJECTIVE 1</w:t>
      </w:r>
      <w:r w:rsidR="009F06A7">
        <w:t>:</w:t>
      </w:r>
    </w:p>
    <w:p w:rsidR="009F06A7" w:rsidRDefault="009F06A7" w:rsidP="009F06A7">
      <w:pPr>
        <w:pStyle w:val="ListParagraph"/>
        <w:ind w:left="1440"/>
      </w:pPr>
    </w:p>
    <w:p w:rsidR="00FC140C" w:rsidRDefault="00FC140C" w:rsidP="00FC140C">
      <w:pPr>
        <w:pStyle w:val="ListParagraph"/>
        <w:numPr>
          <w:ilvl w:val="1"/>
          <w:numId w:val="4"/>
        </w:numPr>
      </w:pPr>
      <w:r>
        <w:t>OBJECTIVE 2</w:t>
      </w:r>
      <w:r w:rsidR="009F06A7">
        <w:t>:</w:t>
      </w:r>
    </w:p>
    <w:p w:rsidR="009F06A7" w:rsidRDefault="009F06A7" w:rsidP="009F06A7">
      <w:pPr>
        <w:pStyle w:val="ListParagraph"/>
      </w:pPr>
    </w:p>
    <w:p w:rsidR="009F06A7" w:rsidRDefault="009F06A7" w:rsidP="009F06A7">
      <w:pPr>
        <w:pStyle w:val="ListParagraph"/>
        <w:ind w:left="1440"/>
      </w:pPr>
    </w:p>
    <w:p w:rsidR="00801FEB" w:rsidRPr="009F06A7" w:rsidRDefault="00801FEB">
      <w:pPr>
        <w:rPr>
          <w:b/>
        </w:rPr>
      </w:pPr>
      <w:r w:rsidRPr="009F06A7">
        <w:rPr>
          <w:b/>
        </w:rPr>
        <w:t>Basic questions about Energy to research</w:t>
      </w:r>
      <w:r w:rsidR="009F06A7" w:rsidRPr="009F06A7">
        <w:rPr>
          <w:b/>
        </w:rPr>
        <w:t xml:space="preserve"> and address in your campaign:</w:t>
      </w:r>
    </w:p>
    <w:p w:rsidR="009F06A7" w:rsidRDefault="009F06A7" w:rsidP="009F06A7">
      <w:pPr>
        <w:pStyle w:val="ListParagraph"/>
        <w:numPr>
          <w:ilvl w:val="0"/>
          <w:numId w:val="5"/>
        </w:numPr>
      </w:pPr>
      <w:r>
        <w:t>What are the benefits and drawbacks of using these forms of energy?</w:t>
      </w:r>
    </w:p>
    <w:p w:rsidR="009F06A7" w:rsidRDefault="009F06A7" w:rsidP="009F06A7">
      <w:pPr>
        <w:pStyle w:val="ListParagraph"/>
        <w:numPr>
          <w:ilvl w:val="0"/>
          <w:numId w:val="5"/>
        </w:numPr>
      </w:pPr>
      <w:r>
        <w:t>What are the environmental consequences of extracting and using this form?</w:t>
      </w:r>
    </w:p>
    <w:p w:rsidR="009F06A7" w:rsidRDefault="009F06A7" w:rsidP="009F06A7">
      <w:pPr>
        <w:pStyle w:val="ListParagraph"/>
        <w:numPr>
          <w:ilvl w:val="1"/>
          <w:numId w:val="5"/>
        </w:numPr>
      </w:pPr>
      <w:r>
        <w:t>How can you emphasize the positive and downplay the negative consequences in your campaign?</w:t>
      </w:r>
    </w:p>
    <w:p w:rsidR="009F06A7" w:rsidRDefault="009F06A7" w:rsidP="009F06A7">
      <w:pPr>
        <w:pStyle w:val="ListParagraph"/>
        <w:numPr>
          <w:ilvl w:val="1"/>
          <w:numId w:val="5"/>
        </w:numPr>
      </w:pPr>
      <w:r>
        <w:t>How will you answer critical questions about your source’s environmental impacts?</w:t>
      </w:r>
    </w:p>
    <w:p w:rsidR="009F06A7" w:rsidRDefault="009F06A7" w:rsidP="009F06A7">
      <w:pPr>
        <w:pStyle w:val="ListParagraph"/>
        <w:numPr>
          <w:ilvl w:val="0"/>
          <w:numId w:val="5"/>
        </w:numPr>
      </w:pPr>
      <w:r>
        <w:t xml:space="preserve">What are the economic impacts of using this form of energy? </w:t>
      </w:r>
    </w:p>
    <w:p w:rsidR="009F06A7" w:rsidRDefault="009F06A7" w:rsidP="009F06A7">
      <w:pPr>
        <w:pStyle w:val="ListParagraph"/>
        <w:numPr>
          <w:ilvl w:val="0"/>
          <w:numId w:val="5"/>
        </w:numPr>
      </w:pPr>
      <w:r>
        <w:t>How is this energy source used in our country?</w:t>
      </w:r>
    </w:p>
    <w:p w:rsidR="009F06A7" w:rsidRDefault="009F06A7" w:rsidP="009F06A7">
      <w:pPr>
        <w:pStyle w:val="ListParagraph"/>
        <w:numPr>
          <w:ilvl w:val="1"/>
          <w:numId w:val="5"/>
        </w:numPr>
      </w:pPr>
      <w:r>
        <w:t>Industry</w:t>
      </w:r>
    </w:p>
    <w:p w:rsidR="009F06A7" w:rsidRDefault="009F06A7" w:rsidP="009F06A7">
      <w:pPr>
        <w:pStyle w:val="ListParagraph"/>
        <w:numPr>
          <w:ilvl w:val="1"/>
          <w:numId w:val="5"/>
        </w:numPr>
      </w:pPr>
      <w:r>
        <w:t>Residential</w:t>
      </w:r>
    </w:p>
    <w:p w:rsidR="009F06A7" w:rsidRDefault="009F06A7" w:rsidP="009F06A7">
      <w:pPr>
        <w:pStyle w:val="ListParagraph"/>
        <w:numPr>
          <w:ilvl w:val="1"/>
          <w:numId w:val="5"/>
        </w:numPr>
      </w:pPr>
      <w:r>
        <w:t>Commercial</w:t>
      </w:r>
    </w:p>
    <w:p w:rsidR="009B7A0D" w:rsidRPr="00CC78B4" w:rsidRDefault="009B7A0D" w:rsidP="009B7A0D">
      <w:pPr>
        <w:rPr>
          <w:b/>
        </w:rPr>
      </w:pPr>
      <w:r w:rsidRPr="00CC78B4">
        <w:rPr>
          <w:b/>
        </w:rPr>
        <w:t>Due Dates:</w:t>
      </w:r>
    </w:p>
    <w:p w:rsidR="009B7A0D" w:rsidRDefault="009B7A0D" w:rsidP="009B7A0D">
      <w:pPr>
        <w:pStyle w:val="ListParagraph"/>
        <w:numPr>
          <w:ilvl w:val="0"/>
          <w:numId w:val="6"/>
        </w:numPr>
      </w:pPr>
      <w:r>
        <w:t>Thursday, February 5: Strategy / Budget due</w:t>
      </w:r>
    </w:p>
    <w:p w:rsidR="009B7A0D" w:rsidRDefault="009B7A0D" w:rsidP="009B7A0D">
      <w:pPr>
        <w:pStyle w:val="ListParagraph"/>
        <w:numPr>
          <w:ilvl w:val="0"/>
          <w:numId w:val="6"/>
        </w:numPr>
      </w:pPr>
      <w:r>
        <w:t>Friday, February 6: Assessment on what you’ve learned about energy and elections</w:t>
      </w:r>
    </w:p>
    <w:p w:rsidR="009B7A0D" w:rsidRDefault="009B7A0D" w:rsidP="009B7A0D">
      <w:pPr>
        <w:pStyle w:val="ListParagraph"/>
        <w:numPr>
          <w:ilvl w:val="0"/>
          <w:numId w:val="6"/>
        </w:numPr>
      </w:pPr>
      <w:r>
        <w:t>Monday, February 9: Printed materials due</w:t>
      </w:r>
    </w:p>
    <w:p w:rsidR="009B7A0D" w:rsidRDefault="009B7A0D" w:rsidP="009B7A0D">
      <w:pPr>
        <w:pStyle w:val="ListParagraph"/>
        <w:numPr>
          <w:ilvl w:val="0"/>
          <w:numId w:val="6"/>
        </w:numPr>
      </w:pPr>
      <w:r>
        <w:t>Tuesday, February 10: Elections!</w:t>
      </w:r>
    </w:p>
    <w:p w:rsidR="00EB1231" w:rsidRDefault="00EB1231" w:rsidP="00EB1231">
      <w:pPr>
        <w:spacing w:after="0"/>
        <w:rPr>
          <w:b/>
        </w:rPr>
      </w:pPr>
      <w:r>
        <w:rPr>
          <w:rFonts w:ascii="Broadway" w:hAnsi="Broadway"/>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205105</wp:posOffset>
                </wp:positionV>
                <wp:extent cx="5607050" cy="12700"/>
                <wp:effectExtent l="6350" t="9525" r="635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C928E" id="AutoShape 4" o:spid="_x0000_s1026" type="#_x0000_t32" style="position:absolute;margin-left:.5pt;margin-top:16.15pt;width:441.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kr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"/>
            </w:pict>
          </mc:Fallback>
        </mc:AlternateContent>
      </w:r>
      <w:r>
        <w:rPr>
          <w:rFonts w:ascii="Broadway" w:hAnsi="Broadway"/>
          <w:b/>
          <w:sz w:val="28"/>
          <w:szCs w:val="28"/>
        </w:rPr>
        <w:t>PHASE 2</w:t>
      </w:r>
      <w:r w:rsidRPr="002743A6">
        <w:rPr>
          <w:rFonts w:ascii="Broadway" w:hAnsi="Broadway"/>
          <w:b/>
          <w:sz w:val="28"/>
          <w:szCs w:val="28"/>
        </w:rPr>
        <w:t>:</w:t>
      </w:r>
      <w:r w:rsidRPr="00141917">
        <w:rPr>
          <w:b/>
          <w:sz w:val="28"/>
          <w:szCs w:val="28"/>
        </w:rPr>
        <w:t xml:space="preserve"> E</w:t>
      </w:r>
      <w:r>
        <w:rPr>
          <w:b/>
          <w:sz w:val="28"/>
          <w:szCs w:val="28"/>
        </w:rPr>
        <w:t>nergy Policy / Bill Creation</w:t>
      </w:r>
      <w:r>
        <w:rPr>
          <w:b/>
          <w:sz w:val="28"/>
          <w:szCs w:val="28"/>
        </w:rPr>
        <w:br/>
      </w:r>
    </w:p>
    <w:p w:rsidR="00EB1231" w:rsidRDefault="00EB1231" w:rsidP="00EB1231">
      <w:pPr>
        <w:spacing w:after="0"/>
      </w:pPr>
      <w:r w:rsidRPr="00073B68">
        <w:rPr>
          <w:b/>
        </w:rPr>
        <w:t>Overview</w:t>
      </w:r>
      <w:r>
        <w:t>:</w:t>
      </w:r>
      <w:r>
        <w:br/>
        <w:t xml:space="preserve">The United States’ </w:t>
      </w:r>
      <w:r w:rsidRPr="00073B68">
        <w:rPr>
          <w:b/>
        </w:rPr>
        <w:t>Energy policy</w:t>
      </w:r>
      <w:r>
        <w:t xml:space="preserve"> is a combination of laws, guidelines, international treaties, and economic incentives or subsidies that govern how energy is used in our country.  These policies can have a big impact on what fuels or energy sources our country uses to power itself.  Many people are involved in the creation of an Energy Policy.  Politicians can propose certain laws or guidelines and can enter into treaties with other countries that restrict pollution and determine energy use in our country.  Industries that are affected by the energy policies of the country will “lobby” politicians to favor their industries in the final policy.</w:t>
      </w:r>
    </w:p>
    <w:p w:rsidR="00EB1231" w:rsidRDefault="00EB1231" w:rsidP="00EB1231">
      <w:pPr>
        <w:spacing w:after="0"/>
      </w:pPr>
    </w:p>
    <w:p w:rsidR="00EB1231" w:rsidRDefault="00EB1231" w:rsidP="00EB1231">
      <w:pPr>
        <w:spacing w:after="0"/>
      </w:pPr>
      <w:r>
        <w:t xml:space="preserve">Using different energy sources has different environmental impacts on a local, national, and global scale.  However, we have to consider impacts on the environment while also considering how easy it is to access energy sources and how expensive or efficient they are to use.  Of course, we also have to </w:t>
      </w:r>
      <w:r>
        <w:lastRenderedPageBreak/>
        <w:t xml:space="preserve">consider how much energy our country uses and which energy sources can realistically meet that demand. A good Energy Policy takes all of these factors into consideration.  </w:t>
      </w:r>
    </w:p>
    <w:p w:rsidR="00EB1231" w:rsidRDefault="00EB1231" w:rsidP="00EB1231">
      <w:pPr>
        <w:spacing w:after="0"/>
      </w:pPr>
    </w:p>
    <w:p w:rsidR="00EB1231" w:rsidRDefault="00EB1231" w:rsidP="00EB1231">
      <w:pPr>
        <w:spacing w:after="0"/>
      </w:pPr>
      <w:r>
        <w:t>For your reference, below is a pie chart that shows our country’s energy use from 1949-2009.</w:t>
      </w:r>
    </w:p>
    <w:p w:rsidR="00EB1231" w:rsidRDefault="00EB1231" w:rsidP="00EB1231">
      <w:pPr>
        <w:spacing w:after="0"/>
      </w:pPr>
    </w:p>
    <w:p w:rsidR="00EB1231" w:rsidRDefault="00EB1231" w:rsidP="00EB1231">
      <w:pPr>
        <w:spacing w:after="0"/>
      </w:pPr>
    </w:p>
    <w:p w:rsidR="00EB1231" w:rsidRPr="005A1016" w:rsidRDefault="00EB1231" w:rsidP="00EB1231">
      <w:pPr>
        <w:spacing w:after="0"/>
      </w:pPr>
      <w:r>
        <w:rPr>
          <w:noProof/>
        </w:rPr>
        <w:drawing>
          <wp:inline distT="0" distB="0" distL="0" distR="0" wp14:anchorId="7C724622" wp14:editId="46F99158">
            <wp:extent cx="5943600" cy="3478190"/>
            <wp:effectExtent l="19050" t="0" r="0" b="0"/>
            <wp:docPr id="1" name="Picture 1" descr="http://us.climaterealityproject.org/media/2011-04-05-12-08-04/content_images/us_energy_consumption_by_energy_source-large-1024x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limaterealityproject.org/media/2011-04-05-12-08-04/content_images/us_energy_consumption_by_energy_source-large-1024x599.jpg"/>
                    <pic:cNvPicPr>
                      <a:picLocks noChangeAspect="1" noChangeArrowheads="1"/>
                    </pic:cNvPicPr>
                  </pic:nvPicPr>
                  <pic:blipFill>
                    <a:blip r:embed="rId5" cstate="print"/>
                    <a:srcRect/>
                    <a:stretch>
                      <a:fillRect/>
                    </a:stretch>
                  </pic:blipFill>
                  <pic:spPr bwMode="auto">
                    <a:xfrm>
                      <a:off x="0" y="0"/>
                      <a:ext cx="5943600" cy="3478190"/>
                    </a:xfrm>
                    <a:prstGeom prst="rect">
                      <a:avLst/>
                    </a:prstGeom>
                    <a:noFill/>
                    <a:ln w="9525">
                      <a:noFill/>
                      <a:miter lim="800000"/>
                      <a:headEnd/>
                      <a:tailEnd/>
                    </a:ln>
                  </pic:spPr>
                </pic:pic>
              </a:graphicData>
            </a:graphic>
          </wp:inline>
        </w:drawing>
      </w:r>
    </w:p>
    <w:p w:rsidR="00EB1231" w:rsidRDefault="00EB1231" w:rsidP="00EB1231">
      <w:pPr>
        <w:spacing w:after="0"/>
        <w:rPr>
          <w:b/>
        </w:rPr>
      </w:pPr>
      <w:r>
        <w:rPr>
          <w:b/>
        </w:rPr>
        <w:br w:type="page"/>
      </w:r>
    </w:p>
    <w:p w:rsidR="00EB1231" w:rsidRDefault="00EB1231" w:rsidP="00EB1231">
      <w:pPr>
        <w:spacing w:after="0"/>
      </w:pPr>
      <w:r w:rsidRPr="00FD7AF4">
        <w:rPr>
          <w:rFonts w:ascii="Broadway" w:hAnsi="Broadway"/>
          <w:b/>
          <w:sz w:val="28"/>
          <w:szCs w:val="28"/>
        </w:rPr>
        <w:lastRenderedPageBreak/>
        <w:t>Instructions</w:t>
      </w:r>
      <w:r>
        <w:rPr>
          <w:b/>
        </w:rPr>
        <w:t>:</w:t>
      </w:r>
      <w:r>
        <w:br/>
      </w:r>
      <w:r w:rsidRPr="00073B68">
        <w:t>For this phase of the project</w:t>
      </w:r>
      <w:r>
        <w:t>, students will play a variety of roles.  There will be political and business representatives who will take part in the creation of the policy.  Below is a breakdown of the roles:</w:t>
      </w:r>
    </w:p>
    <w:p w:rsidR="00EB1231" w:rsidRDefault="00EB1231" w:rsidP="00EB1231">
      <w:pPr>
        <w:spacing w:after="0"/>
      </w:pPr>
    </w:p>
    <w:p w:rsidR="00EB1231" w:rsidRDefault="00EB1231" w:rsidP="00EB1231">
      <w:pPr>
        <w:spacing w:after="0"/>
      </w:pPr>
      <w:r w:rsidRPr="00107DE2">
        <w:rPr>
          <w:b/>
        </w:rPr>
        <w:t>Congresspeople</w:t>
      </w:r>
    </w:p>
    <w:p w:rsidR="00EB1231" w:rsidRPr="006F3431" w:rsidRDefault="00EB1231" w:rsidP="00EB1231">
      <w:pPr>
        <w:spacing w:after="0"/>
      </w:pPr>
      <w:r>
        <w:t xml:space="preserve">The 2 winners of the election will become representatives in the US House of Representatives.  They will then work together to create an energy policy that is influenced by the businesses that helped get them elected, the lobbyists who present their arguments for their industries, and their own research.  They will need to make an argument to the other congresspeople to persuade them to vote for it.  The bill will later be submitted to the Senate and the President to see become a law. </w:t>
      </w:r>
    </w:p>
    <w:p w:rsidR="00EB1231" w:rsidRDefault="00EB1231" w:rsidP="00EB1231">
      <w:pPr>
        <w:spacing w:after="0"/>
      </w:pPr>
    </w:p>
    <w:p w:rsidR="00EB1231" w:rsidRDefault="00EB1231" w:rsidP="00EB1231">
      <w:pPr>
        <w:spacing w:after="0"/>
      </w:pPr>
      <w:r w:rsidRPr="0039680C">
        <w:rPr>
          <w:b/>
        </w:rPr>
        <w:t>Senators</w:t>
      </w:r>
    </w:p>
    <w:p w:rsidR="00EB1231" w:rsidRDefault="00EB1231" w:rsidP="00EB1231">
      <w:pPr>
        <w:spacing w:after="0"/>
      </w:pPr>
      <w:r>
        <w:t>The Senators will vote yes or no on the bill that the Congresspeople submit.  5</w:t>
      </w:r>
      <w:r w:rsidRPr="00873870">
        <w:rPr>
          <w:vertAlign w:val="superscript"/>
        </w:rPr>
        <w:t>th</w:t>
      </w:r>
      <w:r>
        <w:t xml:space="preserve"> grade will play this role.</w:t>
      </w:r>
    </w:p>
    <w:p w:rsidR="00EB1231" w:rsidRDefault="00EB1231" w:rsidP="00EB1231">
      <w:pPr>
        <w:spacing w:after="0"/>
      </w:pPr>
    </w:p>
    <w:p w:rsidR="00EB1231" w:rsidRPr="0039680C" w:rsidRDefault="00EB1231" w:rsidP="00EB1231">
      <w:pPr>
        <w:spacing w:after="0"/>
        <w:rPr>
          <w:b/>
        </w:rPr>
      </w:pPr>
      <w:r w:rsidRPr="0039680C">
        <w:rPr>
          <w:b/>
        </w:rPr>
        <w:t>Chief Justice of the Supreme Court</w:t>
      </w:r>
    </w:p>
    <w:p w:rsidR="00EB1231" w:rsidRDefault="00EB1231" w:rsidP="00EB1231">
      <w:pPr>
        <w:spacing w:after="0"/>
      </w:pPr>
      <w:r>
        <w:t>The Chief Justice will decide whether the bill is “constitutional,” because any laws that are not in line with the constitution are not allowed in this country.  Therefore, the Chief Justice will need to know what the constitution says and how far laws are allowed to go in the restriction of freedoms. This role will write an opinion on the bill regarding its constitutionality.</w:t>
      </w:r>
    </w:p>
    <w:p w:rsidR="00EB1231" w:rsidRDefault="00EB1231" w:rsidP="00EB1231">
      <w:pPr>
        <w:spacing w:after="0"/>
        <w:rPr>
          <w:b/>
        </w:rPr>
      </w:pPr>
    </w:p>
    <w:p w:rsidR="00EB1231" w:rsidRPr="001B0B41" w:rsidRDefault="00EB1231" w:rsidP="00EB1231">
      <w:pPr>
        <w:spacing w:after="0"/>
        <w:rPr>
          <w:b/>
        </w:rPr>
      </w:pPr>
      <w:r w:rsidRPr="001B0B41">
        <w:rPr>
          <w:b/>
        </w:rPr>
        <w:t>Vice President</w:t>
      </w:r>
    </w:p>
    <w:p w:rsidR="00EB1231" w:rsidRDefault="00EB1231" w:rsidP="00EB1231">
      <w:pPr>
        <w:spacing w:after="0"/>
      </w:pPr>
      <w:r>
        <w:t>The Vice President will serve as an assistant to the President and will do any research requested by the President.  They may be involved in talking to congresspeople, sitting in on meetings with the cabinet, and other tasks as assigned by the President.</w:t>
      </w:r>
    </w:p>
    <w:p w:rsidR="00EB1231" w:rsidRDefault="00EB1231" w:rsidP="00EB1231">
      <w:pPr>
        <w:spacing w:after="0"/>
        <w:rPr>
          <w:b/>
        </w:rPr>
      </w:pPr>
    </w:p>
    <w:p w:rsidR="00EB1231" w:rsidRPr="00821016" w:rsidRDefault="00EB1231" w:rsidP="00EB1231">
      <w:pPr>
        <w:spacing w:after="0"/>
        <w:rPr>
          <w:b/>
        </w:rPr>
      </w:pPr>
      <w:r w:rsidRPr="00821016">
        <w:rPr>
          <w:b/>
        </w:rPr>
        <w:t>Secretary of Energy</w:t>
      </w:r>
    </w:p>
    <w:p w:rsidR="00EB1231" w:rsidRDefault="00EB1231" w:rsidP="00EB1231">
      <w:pPr>
        <w:spacing w:after="0"/>
      </w:pPr>
      <w:r>
        <w:t>This role is a cabinet position, appointed by the President.  The Secretary of Energy will advise the president and congresspeople on the bill.  They are considered to be the experts on energy in the country and can influence the bill during its creation and can recommend to the president whether they should sign it or veto it.  They will write a memo to the president on their recommendations about general energy policy and will write an opinion memo about the bill once it is submitted.</w:t>
      </w:r>
    </w:p>
    <w:p w:rsidR="00EB1231" w:rsidRDefault="00EB1231" w:rsidP="00EB1231">
      <w:pPr>
        <w:spacing w:after="0"/>
        <w:rPr>
          <w:b/>
        </w:rPr>
      </w:pPr>
    </w:p>
    <w:p w:rsidR="00EB1231" w:rsidRDefault="00EB1231" w:rsidP="00EB1231">
      <w:pPr>
        <w:spacing w:after="0"/>
      </w:pPr>
      <w:r w:rsidRPr="0039680C">
        <w:rPr>
          <w:b/>
        </w:rPr>
        <w:t>Lobbyists</w:t>
      </w:r>
      <w:r>
        <w:t xml:space="preserve">  </w:t>
      </w:r>
    </w:p>
    <w:p w:rsidR="00EB1231" w:rsidRPr="00073B68" w:rsidRDefault="00EB1231" w:rsidP="00EB1231">
      <w:pPr>
        <w:spacing w:after="0"/>
      </w:pPr>
      <w:r>
        <w:t>Lobbyists are industry representatives that try to persuade politicians to favor their industry in laws the politicians create in congress.  Lobbyists</w:t>
      </w:r>
      <w:r w:rsidRPr="00073B68">
        <w:t xml:space="preserve"> will research different forms of energy and try to persuade the elected officials to include their form of energy in an Energy Policy</w:t>
      </w:r>
      <w:r>
        <w:t xml:space="preserve"> B</w:t>
      </w:r>
      <w:r w:rsidRPr="00073B68">
        <w:t>ill.</w:t>
      </w:r>
      <w:r>
        <w:t xml:space="preserve">  Every lobbyist will be assigned one form of energy to support.     </w:t>
      </w:r>
    </w:p>
    <w:p w:rsidR="00EB1231" w:rsidRDefault="00EB1231" w:rsidP="00EB1231">
      <w:pPr>
        <w:spacing w:after="0"/>
        <w:rPr>
          <w:b/>
        </w:rPr>
      </w:pPr>
      <w:r>
        <w:rPr>
          <w:b/>
        </w:rPr>
        <w:t xml:space="preserve"> </w:t>
      </w:r>
      <w:r>
        <w:rPr>
          <w:b/>
        </w:rPr>
        <w:br w:type="page"/>
      </w:r>
    </w:p>
    <w:p w:rsidR="00EB1231" w:rsidRPr="00FD7AF4" w:rsidRDefault="00EB1231" w:rsidP="00EB1231">
      <w:pPr>
        <w:spacing w:after="0"/>
        <w:rPr>
          <w:rFonts w:ascii="Broadway" w:hAnsi="Broadway"/>
          <w:b/>
          <w:sz w:val="28"/>
          <w:szCs w:val="28"/>
        </w:rPr>
      </w:pPr>
      <w:r>
        <w:rPr>
          <w:rFonts w:ascii="Broadway" w:hAnsi="Broadway"/>
          <w:b/>
          <w:sz w:val="28"/>
          <w:szCs w:val="28"/>
        </w:rPr>
        <w:lastRenderedPageBreak/>
        <w:t>Due Dates</w:t>
      </w:r>
      <w:r w:rsidRPr="00FD7AF4">
        <w:rPr>
          <w:rFonts w:ascii="Broadway" w:hAnsi="Broadway"/>
          <w:b/>
          <w:sz w:val="28"/>
          <w:szCs w:val="28"/>
        </w:rPr>
        <w:t>:</w:t>
      </w:r>
    </w:p>
    <w:tbl>
      <w:tblPr>
        <w:tblStyle w:val="TableGrid"/>
        <w:tblW w:w="0" w:type="auto"/>
        <w:tblLayout w:type="fixed"/>
        <w:tblLook w:val="04A0" w:firstRow="1" w:lastRow="0" w:firstColumn="1" w:lastColumn="0" w:noHBand="0" w:noVBand="1"/>
      </w:tblPr>
      <w:tblGrid>
        <w:gridCol w:w="1596"/>
        <w:gridCol w:w="1596"/>
        <w:gridCol w:w="1596"/>
        <w:gridCol w:w="1596"/>
        <w:gridCol w:w="1596"/>
        <w:gridCol w:w="1596"/>
      </w:tblGrid>
      <w:tr w:rsidR="00EB1231" w:rsidRPr="00707AA8" w:rsidTr="006A64F0">
        <w:tc>
          <w:tcPr>
            <w:tcW w:w="1596" w:type="dxa"/>
          </w:tcPr>
          <w:p w:rsidR="00EB1231" w:rsidRPr="00707AA8" w:rsidRDefault="00EB1231" w:rsidP="006A64F0">
            <w:pPr>
              <w:rPr>
                <w:b/>
                <w:sz w:val="20"/>
                <w:szCs w:val="20"/>
              </w:rPr>
            </w:pPr>
            <w:r w:rsidRPr="00707AA8">
              <w:rPr>
                <w:b/>
                <w:sz w:val="20"/>
                <w:szCs w:val="20"/>
              </w:rPr>
              <w:t>Roles</w:t>
            </w:r>
          </w:p>
        </w:tc>
        <w:tc>
          <w:tcPr>
            <w:tcW w:w="1596" w:type="dxa"/>
          </w:tcPr>
          <w:p w:rsidR="00EB1231" w:rsidRPr="00707AA8" w:rsidRDefault="00EB1231" w:rsidP="006A64F0">
            <w:pPr>
              <w:rPr>
                <w:b/>
                <w:sz w:val="20"/>
                <w:szCs w:val="20"/>
              </w:rPr>
            </w:pPr>
            <w:r w:rsidRPr="00707AA8">
              <w:rPr>
                <w:b/>
                <w:sz w:val="20"/>
                <w:szCs w:val="20"/>
              </w:rPr>
              <w:t>FRI, February 13</w:t>
            </w:r>
          </w:p>
        </w:tc>
        <w:tc>
          <w:tcPr>
            <w:tcW w:w="1596" w:type="dxa"/>
          </w:tcPr>
          <w:p w:rsidR="00EB1231" w:rsidRPr="00707AA8" w:rsidRDefault="00EB1231" w:rsidP="006A64F0">
            <w:pPr>
              <w:rPr>
                <w:b/>
                <w:sz w:val="20"/>
                <w:szCs w:val="20"/>
              </w:rPr>
            </w:pPr>
            <w:r w:rsidRPr="00707AA8">
              <w:rPr>
                <w:b/>
                <w:sz w:val="20"/>
                <w:szCs w:val="20"/>
              </w:rPr>
              <w:t>FRI, February 20</w:t>
            </w:r>
          </w:p>
        </w:tc>
        <w:tc>
          <w:tcPr>
            <w:tcW w:w="1596" w:type="dxa"/>
          </w:tcPr>
          <w:p w:rsidR="00EB1231" w:rsidRPr="00707AA8" w:rsidRDefault="00EB1231" w:rsidP="006A64F0">
            <w:pPr>
              <w:rPr>
                <w:b/>
                <w:sz w:val="20"/>
                <w:szCs w:val="20"/>
              </w:rPr>
            </w:pPr>
            <w:r w:rsidRPr="00707AA8">
              <w:rPr>
                <w:b/>
                <w:sz w:val="20"/>
                <w:szCs w:val="20"/>
              </w:rPr>
              <w:t>MON, February 23</w:t>
            </w:r>
          </w:p>
        </w:tc>
        <w:tc>
          <w:tcPr>
            <w:tcW w:w="1596" w:type="dxa"/>
          </w:tcPr>
          <w:p w:rsidR="00EB1231" w:rsidRPr="00707AA8" w:rsidRDefault="00EB1231" w:rsidP="006A64F0">
            <w:pPr>
              <w:rPr>
                <w:b/>
                <w:sz w:val="20"/>
                <w:szCs w:val="20"/>
              </w:rPr>
            </w:pPr>
            <w:r w:rsidRPr="00707AA8">
              <w:rPr>
                <w:b/>
                <w:sz w:val="20"/>
                <w:szCs w:val="20"/>
              </w:rPr>
              <w:t>FRI, February 27</w:t>
            </w:r>
          </w:p>
        </w:tc>
        <w:tc>
          <w:tcPr>
            <w:tcW w:w="1596" w:type="dxa"/>
          </w:tcPr>
          <w:p w:rsidR="00EB1231" w:rsidRPr="00707AA8" w:rsidRDefault="00EB1231" w:rsidP="006A64F0">
            <w:pPr>
              <w:rPr>
                <w:b/>
                <w:sz w:val="20"/>
                <w:szCs w:val="20"/>
              </w:rPr>
            </w:pPr>
            <w:r w:rsidRPr="00707AA8">
              <w:rPr>
                <w:b/>
                <w:sz w:val="20"/>
                <w:szCs w:val="20"/>
              </w:rPr>
              <w:t>TUES, March 3</w:t>
            </w:r>
          </w:p>
        </w:tc>
      </w:tr>
      <w:tr w:rsidR="00EB1231" w:rsidRPr="00707AA8" w:rsidTr="006A64F0">
        <w:tc>
          <w:tcPr>
            <w:tcW w:w="1596" w:type="dxa"/>
          </w:tcPr>
          <w:p w:rsidR="00EB1231" w:rsidRPr="00707AA8" w:rsidRDefault="00EB1231" w:rsidP="006A64F0">
            <w:pPr>
              <w:rPr>
                <w:b/>
                <w:sz w:val="20"/>
                <w:szCs w:val="20"/>
              </w:rPr>
            </w:pPr>
            <w:r w:rsidRPr="00707AA8">
              <w:rPr>
                <w:b/>
                <w:sz w:val="20"/>
                <w:szCs w:val="20"/>
              </w:rPr>
              <w:t>Congress-people</w:t>
            </w:r>
          </w:p>
        </w:tc>
        <w:tc>
          <w:tcPr>
            <w:tcW w:w="1596" w:type="dxa"/>
          </w:tcPr>
          <w:p w:rsidR="00EB1231" w:rsidRPr="00707AA8" w:rsidRDefault="00EB1231" w:rsidP="006A64F0">
            <w:pPr>
              <w:rPr>
                <w:sz w:val="20"/>
                <w:szCs w:val="20"/>
              </w:rPr>
            </w:pPr>
            <w:r w:rsidRPr="00707AA8">
              <w:rPr>
                <w:sz w:val="20"/>
                <w:szCs w:val="20"/>
              </w:rPr>
              <w:t>Outline of Bill</w:t>
            </w:r>
          </w:p>
        </w:tc>
        <w:tc>
          <w:tcPr>
            <w:tcW w:w="1596" w:type="dxa"/>
          </w:tcPr>
          <w:p w:rsidR="00EB1231" w:rsidRPr="00707AA8" w:rsidRDefault="00EB1231" w:rsidP="006A64F0">
            <w:pPr>
              <w:rPr>
                <w:sz w:val="20"/>
                <w:szCs w:val="20"/>
              </w:rPr>
            </w:pPr>
            <w:r w:rsidRPr="00707AA8">
              <w:rPr>
                <w:sz w:val="20"/>
                <w:szCs w:val="20"/>
              </w:rPr>
              <w:t>First Draft of Bill</w:t>
            </w:r>
          </w:p>
        </w:tc>
        <w:tc>
          <w:tcPr>
            <w:tcW w:w="1596" w:type="dxa"/>
          </w:tcPr>
          <w:p w:rsidR="00EB1231" w:rsidRPr="00707AA8" w:rsidRDefault="00EB1231" w:rsidP="006A64F0">
            <w:pPr>
              <w:rPr>
                <w:sz w:val="20"/>
                <w:szCs w:val="20"/>
              </w:rPr>
            </w:pPr>
            <w:r w:rsidRPr="00707AA8">
              <w:rPr>
                <w:sz w:val="20"/>
                <w:szCs w:val="20"/>
              </w:rPr>
              <w:t>N/A</w:t>
            </w:r>
          </w:p>
        </w:tc>
        <w:tc>
          <w:tcPr>
            <w:tcW w:w="1596" w:type="dxa"/>
          </w:tcPr>
          <w:p w:rsidR="00EB1231" w:rsidRPr="00707AA8" w:rsidRDefault="00EB1231" w:rsidP="006A64F0">
            <w:pPr>
              <w:rPr>
                <w:sz w:val="20"/>
                <w:szCs w:val="20"/>
              </w:rPr>
            </w:pPr>
            <w:r w:rsidRPr="00707AA8">
              <w:rPr>
                <w:sz w:val="20"/>
                <w:szCs w:val="20"/>
              </w:rPr>
              <w:t>Final Draft of Bill</w:t>
            </w:r>
          </w:p>
        </w:tc>
        <w:tc>
          <w:tcPr>
            <w:tcW w:w="1596" w:type="dxa"/>
          </w:tcPr>
          <w:p w:rsidR="00EB1231" w:rsidRPr="00707AA8" w:rsidRDefault="00EB1231" w:rsidP="006A64F0">
            <w:pPr>
              <w:rPr>
                <w:sz w:val="20"/>
                <w:szCs w:val="20"/>
              </w:rPr>
            </w:pPr>
            <w:r w:rsidRPr="00707AA8">
              <w:rPr>
                <w:sz w:val="20"/>
                <w:szCs w:val="20"/>
              </w:rPr>
              <w:t>N/A</w:t>
            </w:r>
          </w:p>
        </w:tc>
      </w:tr>
      <w:tr w:rsidR="00EB1231" w:rsidRPr="00707AA8" w:rsidTr="006A64F0">
        <w:tc>
          <w:tcPr>
            <w:tcW w:w="1596" w:type="dxa"/>
          </w:tcPr>
          <w:p w:rsidR="00EB1231" w:rsidRPr="00707AA8" w:rsidRDefault="00EB1231" w:rsidP="006A64F0">
            <w:pPr>
              <w:rPr>
                <w:b/>
                <w:sz w:val="20"/>
                <w:szCs w:val="20"/>
              </w:rPr>
            </w:pPr>
            <w:r w:rsidRPr="00707AA8">
              <w:rPr>
                <w:b/>
                <w:sz w:val="20"/>
                <w:szCs w:val="20"/>
              </w:rPr>
              <w:t>Chief Justice</w:t>
            </w:r>
          </w:p>
        </w:tc>
        <w:tc>
          <w:tcPr>
            <w:tcW w:w="1596" w:type="dxa"/>
          </w:tcPr>
          <w:p w:rsidR="00EB1231" w:rsidRDefault="00EB1231" w:rsidP="006A64F0">
            <w:pPr>
              <w:rPr>
                <w:sz w:val="20"/>
                <w:szCs w:val="20"/>
              </w:rPr>
            </w:pPr>
            <w:r w:rsidRPr="00707AA8">
              <w:rPr>
                <w:sz w:val="20"/>
                <w:szCs w:val="20"/>
              </w:rPr>
              <w:t>Summary of constitutional</w:t>
            </w:r>
            <w:r>
              <w:rPr>
                <w:sz w:val="20"/>
                <w:szCs w:val="20"/>
              </w:rPr>
              <w:t>ity</w:t>
            </w:r>
            <w:r w:rsidRPr="00707AA8">
              <w:rPr>
                <w:sz w:val="20"/>
                <w:szCs w:val="20"/>
              </w:rPr>
              <w:t xml:space="preserve"> research (bullet points)</w:t>
            </w:r>
          </w:p>
          <w:p w:rsidR="00EB1231" w:rsidRPr="0083430F" w:rsidRDefault="00EB1231" w:rsidP="006A64F0">
            <w:pPr>
              <w:jc w:val="center"/>
              <w:rPr>
                <w:sz w:val="20"/>
                <w:szCs w:val="20"/>
              </w:rPr>
            </w:pPr>
          </w:p>
        </w:tc>
        <w:tc>
          <w:tcPr>
            <w:tcW w:w="1596" w:type="dxa"/>
          </w:tcPr>
          <w:p w:rsidR="00EB1231" w:rsidRPr="00707AA8" w:rsidRDefault="00EB1231" w:rsidP="006A64F0">
            <w:pPr>
              <w:rPr>
                <w:sz w:val="20"/>
                <w:szCs w:val="20"/>
              </w:rPr>
            </w:pPr>
            <w:r w:rsidRPr="00707AA8">
              <w:rPr>
                <w:sz w:val="20"/>
                <w:szCs w:val="20"/>
              </w:rPr>
              <w:t>First Draft of summary of constitutional research (paragraph form)</w:t>
            </w:r>
          </w:p>
        </w:tc>
        <w:tc>
          <w:tcPr>
            <w:tcW w:w="1596" w:type="dxa"/>
          </w:tcPr>
          <w:p w:rsidR="00EB1231" w:rsidRPr="00707AA8" w:rsidRDefault="00EB1231" w:rsidP="006A64F0">
            <w:pPr>
              <w:rPr>
                <w:sz w:val="20"/>
                <w:szCs w:val="20"/>
              </w:rPr>
            </w:pPr>
            <w:r w:rsidRPr="00707AA8">
              <w:rPr>
                <w:sz w:val="20"/>
                <w:szCs w:val="20"/>
              </w:rPr>
              <w:t>Final Draft of summary of constitutional research (paragraph form)</w:t>
            </w:r>
          </w:p>
        </w:tc>
        <w:tc>
          <w:tcPr>
            <w:tcW w:w="1596" w:type="dxa"/>
          </w:tcPr>
          <w:p w:rsidR="00EB1231" w:rsidRPr="00707AA8" w:rsidRDefault="00EB1231" w:rsidP="006A64F0">
            <w:pPr>
              <w:rPr>
                <w:sz w:val="20"/>
                <w:szCs w:val="20"/>
              </w:rPr>
            </w:pPr>
            <w:r w:rsidRPr="00707AA8">
              <w:rPr>
                <w:sz w:val="20"/>
                <w:szCs w:val="20"/>
              </w:rPr>
              <w:t>N/A</w:t>
            </w:r>
          </w:p>
        </w:tc>
        <w:tc>
          <w:tcPr>
            <w:tcW w:w="1596" w:type="dxa"/>
          </w:tcPr>
          <w:p w:rsidR="00EB1231" w:rsidRPr="00707AA8" w:rsidRDefault="00EB1231" w:rsidP="006A64F0">
            <w:pPr>
              <w:rPr>
                <w:sz w:val="20"/>
                <w:szCs w:val="20"/>
              </w:rPr>
            </w:pPr>
            <w:r w:rsidRPr="00707AA8">
              <w:rPr>
                <w:sz w:val="20"/>
                <w:szCs w:val="20"/>
              </w:rPr>
              <w:t xml:space="preserve">Opinion on </w:t>
            </w:r>
            <w:r>
              <w:rPr>
                <w:sz w:val="20"/>
                <w:szCs w:val="20"/>
              </w:rPr>
              <w:t>cons</w:t>
            </w:r>
            <w:r w:rsidRPr="00707AA8">
              <w:rPr>
                <w:sz w:val="20"/>
                <w:szCs w:val="20"/>
              </w:rPr>
              <w:t>titutionality of the bill</w:t>
            </w:r>
          </w:p>
        </w:tc>
      </w:tr>
      <w:tr w:rsidR="00EB1231" w:rsidRPr="00707AA8" w:rsidTr="006A64F0">
        <w:tc>
          <w:tcPr>
            <w:tcW w:w="1596" w:type="dxa"/>
          </w:tcPr>
          <w:p w:rsidR="00EB1231" w:rsidRPr="00707AA8" w:rsidRDefault="00EB1231" w:rsidP="006A64F0">
            <w:pPr>
              <w:rPr>
                <w:b/>
                <w:sz w:val="20"/>
                <w:szCs w:val="20"/>
              </w:rPr>
            </w:pPr>
            <w:r w:rsidRPr="00707AA8">
              <w:rPr>
                <w:b/>
                <w:sz w:val="20"/>
                <w:szCs w:val="20"/>
              </w:rPr>
              <w:t>Vice President</w:t>
            </w:r>
          </w:p>
        </w:tc>
        <w:tc>
          <w:tcPr>
            <w:tcW w:w="1596" w:type="dxa"/>
          </w:tcPr>
          <w:p w:rsidR="00EB1231" w:rsidRPr="00707AA8" w:rsidRDefault="00EB1231" w:rsidP="006A64F0">
            <w:pPr>
              <w:rPr>
                <w:sz w:val="20"/>
                <w:szCs w:val="20"/>
              </w:rPr>
            </w:pPr>
            <w:r w:rsidRPr="00707AA8">
              <w:rPr>
                <w:sz w:val="20"/>
                <w:szCs w:val="20"/>
              </w:rPr>
              <w:t>Outline of research on general energy policy</w:t>
            </w:r>
          </w:p>
        </w:tc>
        <w:tc>
          <w:tcPr>
            <w:tcW w:w="1596" w:type="dxa"/>
          </w:tcPr>
          <w:p w:rsidR="00EB1231" w:rsidRPr="00707AA8" w:rsidRDefault="00EB1231" w:rsidP="006A64F0">
            <w:pPr>
              <w:rPr>
                <w:sz w:val="20"/>
                <w:szCs w:val="20"/>
              </w:rPr>
            </w:pPr>
            <w:r w:rsidRPr="00707AA8">
              <w:rPr>
                <w:sz w:val="20"/>
                <w:szCs w:val="20"/>
              </w:rPr>
              <w:t>Assignments given by the President</w:t>
            </w:r>
          </w:p>
        </w:tc>
        <w:tc>
          <w:tcPr>
            <w:tcW w:w="1596" w:type="dxa"/>
          </w:tcPr>
          <w:p w:rsidR="00EB1231" w:rsidRPr="00707AA8" w:rsidRDefault="00EB1231" w:rsidP="006A64F0">
            <w:pPr>
              <w:rPr>
                <w:sz w:val="20"/>
                <w:szCs w:val="20"/>
              </w:rPr>
            </w:pPr>
            <w:r w:rsidRPr="00707AA8">
              <w:rPr>
                <w:sz w:val="20"/>
                <w:szCs w:val="20"/>
              </w:rPr>
              <w:t>Assignments given by the President</w:t>
            </w:r>
          </w:p>
        </w:tc>
        <w:tc>
          <w:tcPr>
            <w:tcW w:w="1596" w:type="dxa"/>
          </w:tcPr>
          <w:p w:rsidR="00EB1231" w:rsidRPr="00707AA8" w:rsidRDefault="00EB1231" w:rsidP="006A64F0">
            <w:pPr>
              <w:rPr>
                <w:sz w:val="20"/>
                <w:szCs w:val="20"/>
              </w:rPr>
            </w:pPr>
            <w:r w:rsidRPr="00707AA8">
              <w:rPr>
                <w:sz w:val="20"/>
                <w:szCs w:val="20"/>
              </w:rPr>
              <w:t>Assignments given by the President</w:t>
            </w:r>
          </w:p>
        </w:tc>
        <w:tc>
          <w:tcPr>
            <w:tcW w:w="1596" w:type="dxa"/>
          </w:tcPr>
          <w:p w:rsidR="00EB1231" w:rsidRPr="00707AA8" w:rsidRDefault="00EB1231" w:rsidP="006A64F0">
            <w:pPr>
              <w:rPr>
                <w:sz w:val="20"/>
                <w:szCs w:val="20"/>
              </w:rPr>
            </w:pPr>
            <w:r w:rsidRPr="00707AA8">
              <w:rPr>
                <w:sz w:val="20"/>
                <w:szCs w:val="20"/>
              </w:rPr>
              <w:t>Assignments given by the President</w:t>
            </w:r>
          </w:p>
        </w:tc>
      </w:tr>
      <w:tr w:rsidR="00EB1231" w:rsidRPr="00707AA8" w:rsidTr="006A64F0">
        <w:tc>
          <w:tcPr>
            <w:tcW w:w="1596" w:type="dxa"/>
          </w:tcPr>
          <w:p w:rsidR="00EB1231" w:rsidRPr="00707AA8" w:rsidRDefault="00EB1231" w:rsidP="006A64F0">
            <w:pPr>
              <w:rPr>
                <w:b/>
                <w:sz w:val="20"/>
                <w:szCs w:val="20"/>
              </w:rPr>
            </w:pPr>
            <w:r w:rsidRPr="00707AA8">
              <w:rPr>
                <w:b/>
                <w:sz w:val="20"/>
                <w:szCs w:val="20"/>
              </w:rPr>
              <w:t>Secretary of Energy</w:t>
            </w:r>
          </w:p>
        </w:tc>
        <w:tc>
          <w:tcPr>
            <w:tcW w:w="1596" w:type="dxa"/>
          </w:tcPr>
          <w:p w:rsidR="00EB1231" w:rsidRPr="00707AA8" w:rsidRDefault="00EB1231" w:rsidP="006A64F0">
            <w:pPr>
              <w:rPr>
                <w:sz w:val="20"/>
                <w:szCs w:val="20"/>
              </w:rPr>
            </w:pPr>
            <w:r w:rsidRPr="00707AA8">
              <w:rPr>
                <w:sz w:val="20"/>
                <w:szCs w:val="20"/>
              </w:rPr>
              <w:t>Outline of research on general energy policy</w:t>
            </w:r>
          </w:p>
        </w:tc>
        <w:tc>
          <w:tcPr>
            <w:tcW w:w="1596" w:type="dxa"/>
          </w:tcPr>
          <w:p w:rsidR="00EB1231" w:rsidRPr="00707AA8" w:rsidRDefault="00EB1231" w:rsidP="006A64F0">
            <w:pPr>
              <w:rPr>
                <w:sz w:val="20"/>
                <w:szCs w:val="20"/>
              </w:rPr>
            </w:pPr>
            <w:r w:rsidRPr="00707AA8">
              <w:rPr>
                <w:sz w:val="20"/>
                <w:szCs w:val="20"/>
              </w:rPr>
              <w:t>First Draft of Memo to President on general policy recommenda</w:t>
            </w:r>
            <w:r>
              <w:rPr>
                <w:sz w:val="20"/>
                <w:szCs w:val="20"/>
              </w:rPr>
              <w:t>-</w:t>
            </w:r>
            <w:r w:rsidRPr="00707AA8">
              <w:rPr>
                <w:sz w:val="20"/>
                <w:szCs w:val="20"/>
              </w:rPr>
              <w:t>tions</w:t>
            </w:r>
          </w:p>
        </w:tc>
        <w:tc>
          <w:tcPr>
            <w:tcW w:w="1596" w:type="dxa"/>
          </w:tcPr>
          <w:p w:rsidR="00EB1231" w:rsidRPr="00707AA8" w:rsidRDefault="00EB1231" w:rsidP="006A64F0">
            <w:pPr>
              <w:rPr>
                <w:sz w:val="20"/>
                <w:szCs w:val="20"/>
              </w:rPr>
            </w:pPr>
            <w:r w:rsidRPr="00707AA8">
              <w:rPr>
                <w:sz w:val="20"/>
                <w:szCs w:val="20"/>
              </w:rPr>
              <w:t>Final Draft of Memo</w:t>
            </w:r>
          </w:p>
        </w:tc>
        <w:tc>
          <w:tcPr>
            <w:tcW w:w="1596" w:type="dxa"/>
          </w:tcPr>
          <w:p w:rsidR="00EB1231" w:rsidRPr="00707AA8" w:rsidRDefault="00EB1231" w:rsidP="006A64F0">
            <w:pPr>
              <w:rPr>
                <w:sz w:val="20"/>
                <w:szCs w:val="20"/>
              </w:rPr>
            </w:pPr>
            <w:r w:rsidRPr="00707AA8">
              <w:rPr>
                <w:sz w:val="20"/>
                <w:szCs w:val="20"/>
              </w:rPr>
              <w:t>N/A</w:t>
            </w:r>
          </w:p>
        </w:tc>
        <w:tc>
          <w:tcPr>
            <w:tcW w:w="1596" w:type="dxa"/>
          </w:tcPr>
          <w:p w:rsidR="00EB1231" w:rsidRPr="00707AA8" w:rsidRDefault="00EB1231" w:rsidP="006A64F0">
            <w:pPr>
              <w:rPr>
                <w:sz w:val="20"/>
                <w:szCs w:val="20"/>
              </w:rPr>
            </w:pPr>
            <w:r w:rsidRPr="00707AA8">
              <w:rPr>
                <w:sz w:val="20"/>
                <w:szCs w:val="20"/>
              </w:rPr>
              <w:t>Opinion memo on the bill for the President</w:t>
            </w:r>
          </w:p>
        </w:tc>
      </w:tr>
      <w:tr w:rsidR="00EB1231" w:rsidRPr="00707AA8" w:rsidTr="006A64F0">
        <w:tc>
          <w:tcPr>
            <w:tcW w:w="1596" w:type="dxa"/>
          </w:tcPr>
          <w:p w:rsidR="00EB1231" w:rsidRPr="00707AA8" w:rsidRDefault="00EB1231" w:rsidP="006A64F0">
            <w:pPr>
              <w:rPr>
                <w:b/>
                <w:sz w:val="20"/>
                <w:szCs w:val="20"/>
              </w:rPr>
            </w:pPr>
            <w:r w:rsidRPr="00707AA8">
              <w:rPr>
                <w:b/>
                <w:sz w:val="20"/>
                <w:szCs w:val="20"/>
              </w:rPr>
              <w:t>Lobbyists</w:t>
            </w:r>
          </w:p>
        </w:tc>
        <w:tc>
          <w:tcPr>
            <w:tcW w:w="1596" w:type="dxa"/>
          </w:tcPr>
          <w:p w:rsidR="00EB1231" w:rsidRPr="00707AA8" w:rsidRDefault="00EB1231" w:rsidP="006A64F0">
            <w:pPr>
              <w:rPr>
                <w:sz w:val="20"/>
                <w:szCs w:val="20"/>
              </w:rPr>
            </w:pPr>
            <w:r w:rsidRPr="00707AA8">
              <w:rPr>
                <w:sz w:val="20"/>
                <w:szCs w:val="20"/>
              </w:rPr>
              <w:t>Outline of Memo</w:t>
            </w:r>
          </w:p>
        </w:tc>
        <w:tc>
          <w:tcPr>
            <w:tcW w:w="1596" w:type="dxa"/>
          </w:tcPr>
          <w:p w:rsidR="00EB1231" w:rsidRPr="00707AA8" w:rsidRDefault="00EB1231" w:rsidP="006A64F0">
            <w:pPr>
              <w:rPr>
                <w:sz w:val="20"/>
                <w:szCs w:val="20"/>
              </w:rPr>
            </w:pPr>
            <w:r w:rsidRPr="00707AA8">
              <w:rPr>
                <w:sz w:val="20"/>
                <w:szCs w:val="20"/>
              </w:rPr>
              <w:t>First Draft of Memo</w:t>
            </w:r>
          </w:p>
        </w:tc>
        <w:tc>
          <w:tcPr>
            <w:tcW w:w="1596" w:type="dxa"/>
          </w:tcPr>
          <w:p w:rsidR="00EB1231" w:rsidRPr="00707AA8" w:rsidRDefault="00EB1231" w:rsidP="006A64F0">
            <w:pPr>
              <w:rPr>
                <w:sz w:val="20"/>
                <w:szCs w:val="20"/>
              </w:rPr>
            </w:pPr>
            <w:r w:rsidRPr="00707AA8">
              <w:rPr>
                <w:sz w:val="20"/>
                <w:szCs w:val="20"/>
              </w:rPr>
              <w:t>Final Draft of Memo</w:t>
            </w:r>
          </w:p>
        </w:tc>
        <w:tc>
          <w:tcPr>
            <w:tcW w:w="1596" w:type="dxa"/>
          </w:tcPr>
          <w:p w:rsidR="00EB1231" w:rsidRPr="00707AA8" w:rsidRDefault="00EB1231" w:rsidP="006A64F0">
            <w:pPr>
              <w:rPr>
                <w:sz w:val="20"/>
                <w:szCs w:val="20"/>
              </w:rPr>
            </w:pPr>
            <w:r w:rsidRPr="00707AA8">
              <w:rPr>
                <w:sz w:val="20"/>
                <w:szCs w:val="20"/>
              </w:rPr>
              <w:t>N/A</w:t>
            </w:r>
          </w:p>
        </w:tc>
        <w:tc>
          <w:tcPr>
            <w:tcW w:w="1596" w:type="dxa"/>
          </w:tcPr>
          <w:p w:rsidR="00EB1231" w:rsidRPr="00707AA8" w:rsidRDefault="00EB1231" w:rsidP="006A64F0">
            <w:pPr>
              <w:rPr>
                <w:sz w:val="20"/>
                <w:szCs w:val="20"/>
              </w:rPr>
            </w:pPr>
            <w:r w:rsidRPr="00707AA8">
              <w:rPr>
                <w:sz w:val="20"/>
                <w:szCs w:val="20"/>
              </w:rPr>
              <w:t>N/A</w:t>
            </w:r>
          </w:p>
        </w:tc>
      </w:tr>
    </w:tbl>
    <w:p w:rsidR="00EB1231" w:rsidRDefault="00EB1231" w:rsidP="00EB1231">
      <w:pPr>
        <w:spacing w:after="0"/>
        <w:rPr>
          <w:b/>
        </w:rPr>
      </w:pPr>
    </w:p>
    <w:p w:rsidR="00EB1231" w:rsidRPr="00FD7AF4" w:rsidRDefault="00EB1231" w:rsidP="00EB1231">
      <w:pPr>
        <w:spacing w:after="0"/>
        <w:rPr>
          <w:rFonts w:ascii="Broadway" w:hAnsi="Broadway"/>
          <w:b/>
          <w:sz w:val="28"/>
          <w:szCs w:val="28"/>
        </w:rPr>
      </w:pPr>
      <w:r w:rsidRPr="00FD7AF4">
        <w:rPr>
          <w:rFonts w:ascii="Broadway" w:hAnsi="Broadway"/>
          <w:b/>
          <w:sz w:val="28"/>
          <w:szCs w:val="28"/>
        </w:rPr>
        <w:t>Research Checklist:</w:t>
      </w:r>
    </w:p>
    <w:p w:rsidR="00EB1231" w:rsidRDefault="00EB1231" w:rsidP="00EB1231">
      <w:pPr>
        <w:spacing w:after="0"/>
      </w:pPr>
      <w:r>
        <w:t>IF YOU ARE A LOBBYIST, YOU WILL BE RESEARCHING ONE FORM OF ENERGY.  IF YOU ARE A POLITICIAN, YOUR RESEARCH WILL BE MORE GENERAL AND WILL INCLUDE MANY FORMS OF ENERGY.  Use this checklist as a guide for your research and memos.</w:t>
      </w:r>
    </w:p>
    <w:p w:rsidR="00EB1231" w:rsidRPr="00B7007A" w:rsidRDefault="00EB1231" w:rsidP="00EB1231">
      <w:pPr>
        <w:spacing w:after="0"/>
      </w:pPr>
    </w:p>
    <w:p w:rsidR="00EB1231" w:rsidRDefault="00EB1231" w:rsidP="00EB1231">
      <w:pPr>
        <w:pStyle w:val="ListParagraph"/>
        <w:numPr>
          <w:ilvl w:val="0"/>
          <w:numId w:val="1"/>
        </w:numPr>
        <w:spacing w:after="0"/>
      </w:pPr>
      <w:r>
        <w:t>Research the positive and negative impacts of using your form of energy by answering these questions:</w:t>
      </w:r>
    </w:p>
    <w:p w:rsidR="00EB1231" w:rsidRDefault="00EB1231" w:rsidP="00EB1231">
      <w:pPr>
        <w:pStyle w:val="ListParagraph"/>
        <w:numPr>
          <w:ilvl w:val="1"/>
          <w:numId w:val="1"/>
        </w:numPr>
        <w:spacing w:after="0"/>
      </w:pPr>
      <w:r>
        <w:t>How is your energy source obtained and what are the environmental consequences of this process? (mining, panels, drilling, fracking, etc?)</w:t>
      </w:r>
    </w:p>
    <w:p w:rsidR="00EB1231" w:rsidRDefault="00EB1231" w:rsidP="00EB1231">
      <w:pPr>
        <w:pStyle w:val="ListParagraph"/>
        <w:numPr>
          <w:ilvl w:val="1"/>
          <w:numId w:val="1"/>
        </w:numPr>
        <w:spacing w:after="0"/>
      </w:pPr>
      <w:r>
        <w:t>How efficient is your form of energy?</w:t>
      </w:r>
    </w:p>
    <w:p w:rsidR="00EB1231" w:rsidRDefault="00EB1231" w:rsidP="00EB1231">
      <w:pPr>
        <w:pStyle w:val="ListParagraph"/>
        <w:numPr>
          <w:ilvl w:val="1"/>
          <w:numId w:val="1"/>
        </w:numPr>
        <w:spacing w:after="0"/>
      </w:pPr>
      <w:r>
        <w:t>When we use your source to create energy, what are the environmental consequences?</w:t>
      </w:r>
    </w:p>
    <w:p w:rsidR="00EB1231" w:rsidRDefault="00EB1231" w:rsidP="00EB1231">
      <w:pPr>
        <w:pStyle w:val="ListParagraph"/>
        <w:numPr>
          <w:ilvl w:val="1"/>
          <w:numId w:val="1"/>
        </w:numPr>
        <w:spacing w:after="0"/>
      </w:pPr>
      <w:r>
        <w:t>How expensive is it to obtain and use your type of energy?</w:t>
      </w:r>
    </w:p>
    <w:p w:rsidR="00EB1231" w:rsidRDefault="00EB1231" w:rsidP="00EB1231">
      <w:pPr>
        <w:pStyle w:val="ListParagraph"/>
        <w:numPr>
          <w:ilvl w:val="1"/>
          <w:numId w:val="1"/>
        </w:numPr>
        <w:spacing w:after="0"/>
      </w:pPr>
      <w:r>
        <w:t>How much of your type of energy source is available in the United States?</w:t>
      </w:r>
    </w:p>
    <w:p w:rsidR="00EB1231" w:rsidRDefault="00EB1231" w:rsidP="00EB1231">
      <w:pPr>
        <w:pStyle w:val="ListParagraph"/>
        <w:numPr>
          <w:ilvl w:val="1"/>
          <w:numId w:val="1"/>
        </w:numPr>
        <w:spacing w:after="0"/>
      </w:pPr>
      <w:r>
        <w:t>How are you going to convince a public official that they should include this type of energy in their policy?</w:t>
      </w:r>
    </w:p>
    <w:p w:rsidR="00EB1231" w:rsidRDefault="00EB1231" w:rsidP="00EB1231">
      <w:pPr>
        <w:pStyle w:val="ListParagraph"/>
        <w:numPr>
          <w:ilvl w:val="0"/>
          <w:numId w:val="1"/>
        </w:numPr>
        <w:spacing w:after="0"/>
      </w:pPr>
      <w:r>
        <w:t>List all of your sources on a “Works Cited” page (Format to be provided by Julie)</w:t>
      </w:r>
    </w:p>
    <w:p w:rsidR="00EB1231" w:rsidRDefault="00EB1231" w:rsidP="00EB1231">
      <w:pPr>
        <w:pStyle w:val="ListParagraph"/>
        <w:numPr>
          <w:ilvl w:val="0"/>
          <w:numId w:val="1"/>
        </w:numPr>
        <w:spacing w:after="0"/>
      </w:pPr>
      <w:r>
        <w:t>Outline your memorandums using the answers to your research questions (due Friday, February 13).  Include the following in your memo:</w:t>
      </w:r>
    </w:p>
    <w:p w:rsidR="00EB1231" w:rsidRDefault="00EB1231" w:rsidP="00EB1231">
      <w:pPr>
        <w:pStyle w:val="ListParagraph"/>
        <w:numPr>
          <w:ilvl w:val="1"/>
          <w:numId w:val="1"/>
        </w:numPr>
        <w:spacing w:after="0"/>
      </w:pPr>
      <w:r>
        <w:t>What the benefits of your industry are to the environment and / or economy</w:t>
      </w:r>
    </w:p>
    <w:p w:rsidR="00EB1231" w:rsidRDefault="00EB1231" w:rsidP="00EB1231">
      <w:pPr>
        <w:pStyle w:val="ListParagraph"/>
        <w:numPr>
          <w:ilvl w:val="1"/>
          <w:numId w:val="1"/>
        </w:numPr>
        <w:spacing w:after="0"/>
      </w:pPr>
      <w:r>
        <w:t>Why your energy source is better than other energy sources</w:t>
      </w:r>
    </w:p>
    <w:p w:rsidR="00EB1231" w:rsidRDefault="00EB1231" w:rsidP="00EB1231">
      <w:pPr>
        <w:pStyle w:val="ListParagraph"/>
        <w:numPr>
          <w:ilvl w:val="1"/>
          <w:numId w:val="1"/>
        </w:numPr>
        <w:spacing w:after="0"/>
      </w:pPr>
      <w:r>
        <w:t>How much energy your industry could generate if given help from the government</w:t>
      </w:r>
    </w:p>
    <w:p w:rsidR="00EB1231" w:rsidRDefault="00EB1231" w:rsidP="00EB1231">
      <w:pPr>
        <w:pStyle w:val="ListParagraph"/>
        <w:numPr>
          <w:ilvl w:val="0"/>
          <w:numId w:val="1"/>
        </w:numPr>
        <w:spacing w:after="0"/>
      </w:pPr>
      <w:r>
        <w:lastRenderedPageBreak/>
        <w:t>Write first draft of memo.  At least 500 words.  Must cite research! (due Friday, February 20)</w:t>
      </w:r>
    </w:p>
    <w:p w:rsidR="00EB1231" w:rsidRDefault="00EB1231" w:rsidP="00EB1231">
      <w:pPr>
        <w:pStyle w:val="ListParagraph"/>
        <w:numPr>
          <w:ilvl w:val="0"/>
          <w:numId w:val="1"/>
        </w:numPr>
        <w:spacing w:after="0"/>
      </w:pPr>
      <w:r>
        <w:t>Make edits suggested by peers.  Turn in final draft. (due Monday, February 23)</w:t>
      </w:r>
    </w:p>
    <w:p w:rsidR="00EB1231" w:rsidRDefault="00EB1231" w:rsidP="00EB1231">
      <w:pPr>
        <w:spacing w:after="0"/>
      </w:pPr>
    </w:p>
    <w:p w:rsidR="00EB1231" w:rsidRDefault="00EB1231" w:rsidP="00EB1231">
      <w:pPr>
        <w:spacing w:after="0"/>
      </w:pPr>
      <w:r>
        <w:rPr>
          <w:b/>
        </w:rPr>
        <w:t xml:space="preserve">Good </w:t>
      </w:r>
      <w:r w:rsidRPr="00FD7AF4">
        <w:rPr>
          <w:b/>
        </w:rPr>
        <w:t>Resources</w:t>
      </w:r>
      <w:r>
        <w:rPr>
          <w:b/>
        </w:rPr>
        <w:t xml:space="preserve"> to Start Your Research</w:t>
      </w:r>
      <w:r>
        <w:t>:</w:t>
      </w:r>
    </w:p>
    <w:p w:rsidR="00EB1231" w:rsidRDefault="00EB1231" w:rsidP="00EB1231">
      <w:pPr>
        <w:spacing w:after="0"/>
      </w:pPr>
      <w:r w:rsidRPr="00015655">
        <w:t>http://alternativeenergy.procon.org/</w:t>
      </w:r>
    </w:p>
    <w:p w:rsidR="00EB1231" w:rsidRDefault="00EB1231" w:rsidP="00EB1231">
      <w:pPr>
        <w:spacing w:after="0"/>
      </w:pPr>
      <w:r w:rsidRPr="00557ADD">
        <w:t>http://energy.gov/</w:t>
      </w:r>
    </w:p>
    <w:p w:rsidR="00EB1231" w:rsidRDefault="00EB1231" w:rsidP="00EB1231">
      <w:pPr>
        <w:spacing w:after="0"/>
      </w:pPr>
      <w:r w:rsidRPr="00557ADD">
        <w:t>http://www.eia.gov/totalenergy/data/annual/index.cfm</w:t>
      </w:r>
    </w:p>
    <w:p w:rsidR="00EB1231" w:rsidRDefault="00EB1231" w:rsidP="00EB1231">
      <w:pPr>
        <w:spacing w:after="0"/>
      </w:pPr>
      <w:r w:rsidRPr="00557ADD">
        <w:t>http://www.epa.gov/climatechange/</w:t>
      </w:r>
    </w:p>
    <w:p w:rsidR="00EB1231" w:rsidRPr="00B7007A" w:rsidRDefault="00EB1231" w:rsidP="00EB1231">
      <w:pPr>
        <w:spacing w:after="0"/>
      </w:pPr>
      <w:r w:rsidRPr="00FD7AF4">
        <w:t>http://en.wikipedia.org/wiki/Energy_policy_of_the_United_States</w:t>
      </w:r>
    </w:p>
    <w:p w:rsidR="00EB1231" w:rsidRDefault="00EB1231" w:rsidP="00EB1231">
      <w:pPr>
        <w:pStyle w:val="ListParagraph"/>
        <w:spacing w:after="0"/>
      </w:pPr>
    </w:p>
    <w:p w:rsidR="00EB1231" w:rsidRDefault="00EB1231" w:rsidP="00EB1231">
      <w:pPr>
        <w:spacing w:after="0"/>
        <w:rPr>
          <w:rFonts w:ascii="Broadway" w:hAnsi="Broadway"/>
          <w:b/>
          <w:sz w:val="28"/>
          <w:szCs w:val="28"/>
        </w:rPr>
      </w:pPr>
      <w:r>
        <w:rPr>
          <w:rFonts w:ascii="Broadway" w:hAnsi="Broadway"/>
          <w:b/>
          <w:sz w:val="28"/>
          <w:szCs w:val="28"/>
        </w:rPr>
        <w:t>Roles</w:t>
      </w:r>
    </w:p>
    <w:tbl>
      <w:tblPr>
        <w:tblStyle w:val="TableGrid"/>
        <w:tblpPr w:leftFromText="180" w:rightFromText="180" w:vertAnchor="text" w:tblpY="1"/>
        <w:tblOverlap w:val="never"/>
        <w:tblW w:w="0" w:type="auto"/>
        <w:tblLook w:val="04A0" w:firstRow="1" w:lastRow="0" w:firstColumn="1" w:lastColumn="0" w:noHBand="0" w:noVBand="1"/>
      </w:tblPr>
      <w:tblGrid>
        <w:gridCol w:w="2358"/>
        <w:gridCol w:w="2160"/>
      </w:tblGrid>
      <w:tr w:rsidR="00EB1231" w:rsidTr="006A64F0">
        <w:tc>
          <w:tcPr>
            <w:tcW w:w="2358" w:type="dxa"/>
          </w:tcPr>
          <w:p w:rsidR="00EB1231" w:rsidRPr="00707AA8" w:rsidRDefault="00EB1231" w:rsidP="006A64F0">
            <w:pPr>
              <w:rPr>
                <w:b/>
                <w:sz w:val="20"/>
                <w:szCs w:val="20"/>
              </w:rPr>
            </w:pPr>
            <w:r>
              <w:rPr>
                <w:b/>
                <w:sz w:val="20"/>
                <w:szCs w:val="20"/>
              </w:rPr>
              <w:t>President</w:t>
            </w:r>
          </w:p>
        </w:tc>
        <w:tc>
          <w:tcPr>
            <w:tcW w:w="2160" w:type="dxa"/>
          </w:tcPr>
          <w:p w:rsidR="00EB1231" w:rsidRDefault="00EB1231" w:rsidP="006A64F0">
            <w:r>
              <w:t>Julie</w:t>
            </w:r>
          </w:p>
        </w:tc>
      </w:tr>
      <w:tr w:rsidR="00EB1231" w:rsidTr="006A64F0">
        <w:tc>
          <w:tcPr>
            <w:tcW w:w="2358" w:type="dxa"/>
          </w:tcPr>
          <w:p w:rsidR="00EB1231" w:rsidRPr="00707AA8" w:rsidRDefault="00EB1231" w:rsidP="006A64F0">
            <w:pPr>
              <w:rPr>
                <w:b/>
                <w:sz w:val="20"/>
                <w:szCs w:val="20"/>
              </w:rPr>
            </w:pPr>
            <w:r w:rsidRPr="00707AA8">
              <w:rPr>
                <w:b/>
                <w:sz w:val="20"/>
                <w:szCs w:val="20"/>
              </w:rPr>
              <w:t>Congresspeople</w:t>
            </w:r>
          </w:p>
        </w:tc>
        <w:tc>
          <w:tcPr>
            <w:tcW w:w="2160" w:type="dxa"/>
          </w:tcPr>
          <w:p w:rsidR="00EB1231" w:rsidRDefault="00EB1231" w:rsidP="006A64F0">
            <w:r>
              <w:t>Chloe</w:t>
            </w:r>
          </w:p>
          <w:p w:rsidR="00EB1231" w:rsidRDefault="00EB1231" w:rsidP="006A64F0">
            <w:r>
              <w:t>Caleb</w:t>
            </w:r>
          </w:p>
        </w:tc>
      </w:tr>
      <w:tr w:rsidR="00EB1231" w:rsidTr="006A64F0">
        <w:tc>
          <w:tcPr>
            <w:tcW w:w="2358" w:type="dxa"/>
          </w:tcPr>
          <w:p w:rsidR="00EB1231" w:rsidRPr="00707AA8" w:rsidRDefault="00EB1231" w:rsidP="006A64F0">
            <w:pPr>
              <w:rPr>
                <w:b/>
                <w:sz w:val="20"/>
                <w:szCs w:val="20"/>
              </w:rPr>
            </w:pPr>
            <w:r w:rsidRPr="00707AA8">
              <w:rPr>
                <w:b/>
                <w:sz w:val="20"/>
                <w:szCs w:val="20"/>
              </w:rPr>
              <w:t>Chief Justice</w:t>
            </w:r>
          </w:p>
        </w:tc>
        <w:tc>
          <w:tcPr>
            <w:tcW w:w="2160" w:type="dxa"/>
          </w:tcPr>
          <w:p w:rsidR="00EB1231" w:rsidRDefault="00EB1231" w:rsidP="006A64F0">
            <w:r>
              <w:t>Valen</w:t>
            </w:r>
          </w:p>
        </w:tc>
      </w:tr>
      <w:tr w:rsidR="00EB1231" w:rsidTr="006A64F0">
        <w:tc>
          <w:tcPr>
            <w:tcW w:w="2358" w:type="dxa"/>
          </w:tcPr>
          <w:p w:rsidR="00EB1231" w:rsidRPr="00707AA8" w:rsidRDefault="00EB1231" w:rsidP="006A64F0">
            <w:pPr>
              <w:rPr>
                <w:b/>
                <w:sz w:val="20"/>
                <w:szCs w:val="20"/>
              </w:rPr>
            </w:pPr>
            <w:r w:rsidRPr="00707AA8">
              <w:rPr>
                <w:b/>
                <w:sz w:val="20"/>
                <w:szCs w:val="20"/>
              </w:rPr>
              <w:t>Vice President</w:t>
            </w:r>
          </w:p>
        </w:tc>
        <w:tc>
          <w:tcPr>
            <w:tcW w:w="2160" w:type="dxa"/>
          </w:tcPr>
          <w:p w:rsidR="00EB1231" w:rsidRDefault="00EB1231" w:rsidP="006A64F0">
            <w:r>
              <w:t>Haizlee</w:t>
            </w:r>
          </w:p>
        </w:tc>
      </w:tr>
      <w:tr w:rsidR="00EB1231" w:rsidTr="006A64F0">
        <w:tc>
          <w:tcPr>
            <w:tcW w:w="2358" w:type="dxa"/>
          </w:tcPr>
          <w:p w:rsidR="00EB1231" w:rsidRPr="00707AA8" w:rsidRDefault="00EB1231" w:rsidP="006A64F0">
            <w:pPr>
              <w:rPr>
                <w:b/>
                <w:sz w:val="20"/>
                <w:szCs w:val="20"/>
              </w:rPr>
            </w:pPr>
            <w:r w:rsidRPr="00707AA8">
              <w:rPr>
                <w:b/>
                <w:sz w:val="20"/>
                <w:szCs w:val="20"/>
              </w:rPr>
              <w:t>Secretary of Energy</w:t>
            </w:r>
          </w:p>
        </w:tc>
        <w:tc>
          <w:tcPr>
            <w:tcW w:w="2160" w:type="dxa"/>
          </w:tcPr>
          <w:p w:rsidR="00EB1231" w:rsidRDefault="00EB1231" w:rsidP="006A64F0">
            <w:r>
              <w:t>Stephen</w:t>
            </w:r>
          </w:p>
        </w:tc>
      </w:tr>
      <w:tr w:rsidR="00EB1231" w:rsidTr="006A64F0">
        <w:tc>
          <w:tcPr>
            <w:tcW w:w="2358" w:type="dxa"/>
          </w:tcPr>
          <w:p w:rsidR="00EB1231" w:rsidRPr="00707AA8" w:rsidRDefault="00EB1231" w:rsidP="006A64F0">
            <w:pPr>
              <w:rPr>
                <w:b/>
                <w:sz w:val="20"/>
                <w:szCs w:val="20"/>
              </w:rPr>
            </w:pPr>
            <w:r w:rsidRPr="00707AA8">
              <w:rPr>
                <w:b/>
                <w:sz w:val="20"/>
                <w:szCs w:val="20"/>
              </w:rPr>
              <w:t>Lobbyists</w:t>
            </w:r>
          </w:p>
        </w:tc>
        <w:tc>
          <w:tcPr>
            <w:tcW w:w="2160" w:type="dxa"/>
          </w:tcPr>
          <w:p w:rsidR="00EB1231" w:rsidRDefault="00EB1231" w:rsidP="006A64F0">
            <w:r>
              <w:t>Trevon</w:t>
            </w:r>
          </w:p>
          <w:p w:rsidR="00EB1231" w:rsidRDefault="00EB1231" w:rsidP="006A64F0">
            <w:r>
              <w:t>Kameron</w:t>
            </w:r>
          </w:p>
          <w:p w:rsidR="00EB1231" w:rsidRDefault="00EB1231" w:rsidP="006A64F0">
            <w:r>
              <w:t>Haley B.</w:t>
            </w:r>
          </w:p>
          <w:p w:rsidR="00EB1231" w:rsidRDefault="00EB1231" w:rsidP="006A64F0">
            <w:r>
              <w:t>Haley L.</w:t>
            </w:r>
          </w:p>
          <w:p w:rsidR="00EB1231" w:rsidRDefault="00EB1231" w:rsidP="006A64F0">
            <w:r>
              <w:t>JT</w:t>
            </w:r>
          </w:p>
          <w:p w:rsidR="00EB1231" w:rsidRDefault="00EB1231" w:rsidP="006A64F0">
            <w:r>
              <w:t>Samuel</w:t>
            </w:r>
          </w:p>
          <w:p w:rsidR="00EB1231" w:rsidRDefault="00EB1231" w:rsidP="006A64F0">
            <w:r>
              <w:t>Cesar</w:t>
            </w:r>
          </w:p>
        </w:tc>
      </w:tr>
    </w:tbl>
    <w:p w:rsidR="00EB1231" w:rsidRDefault="00EB1231" w:rsidP="00EB1231">
      <w:pPr>
        <w:spacing w:after="0"/>
      </w:pPr>
      <w:r>
        <w:br w:type="textWrapping" w:clear="all"/>
        <w:t xml:space="preserve"> </w:t>
      </w:r>
    </w:p>
    <w:p w:rsidR="00EB1231" w:rsidRDefault="00EB1231" w:rsidP="00EB1231">
      <w:bookmarkStart w:id="0" w:name="_GoBack"/>
      <w:bookmarkEnd w:id="0"/>
    </w:p>
    <w:sectPr w:rsidR="00EB1231" w:rsidSect="0041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20B"/>
    <w:multiLevelType w:val="hybridMultilevel"/>
    <w:tmpl w:val="A19C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46E9F"/>
    <w:multiLevelType w:val="hybridMultilevel"/>
    <w:tmpl w:val="250483AA"/>
    <w:lvl w:ilvl="0" w:tplc="916E9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E08B3"/>
    <w:multiLevelType w:val="hybridMultilevel"/>
    <w:tmpl w:val="854E7134"/>
    <w:lvl w:ilvl="0" w:tplc="916E9CE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35B72"/>
    <w:multiLevelType w:val="hybridMultilevel"/>
    <w:tmpl w:val="DDBAADAA"/>
    <w:lvl w:ilvl="0" w:tplc="916E9C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87581"/>
    <w:multiLevelType w:val="hybridMultilevel"/>
    <w:tmpl w:val="71F0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646CD"/>
    <w:multiLevelType w:val="hybridMultilevel"/>
    <w:tmpl w:val="D57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9D"/>
    <w:rsid w:val="00141917"/>
    <w:rsid w:val="001C1103"/>
    <w:rsid w:val="00202D2F"/>
    <w:rsid w:val="0027399D"/>
    <w:rsid w:val="002743A6"/>
    <w:rsid w:val="0041602D"/>
    <w:rsid w:val="0043780F"/>
    <w:rsid w:val="0056453E"/>
    <w:rsid w:val="006204F6"/>
    <w:rsid w:val="00801FEB"/>
    <w:rsid w:val="009B7A0D"/>
    <w:rsid w:val="009F06A7"/>
    <w:rsid w:val="00A0174E"/>
    <w:rsid w:val="00A1370A"/>
    <w:rsid w:val="00B7007A"/>
    <w:rsid w:val="00BE1569"/>
    <w:rsid w:val="00CC78B4"/>
    <w:rsid w:val="00D12299"/>
    <w:rsid w:val="00E723C1"/>
    <w:rsid w:val="00EB1231"/>
    <w:rsid w:val="00F32281"/>
    <w:rsid w:val="00FC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28735-044A-4756-9EBA-DC8A8672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Kimi Worley</cp:lastModifiedBy>
  <cp:revision>2</cp:revision>
  <cp:lastPrinted>2015-02-03T14:53:00Z</cp:lastPrinted>
  <dcterms:created xsi:type="dcterms:W3CDTF">2015-09-30T18:35:00Z</dcterms:created>
  <dcterms:modified xsi:type="dcterms:W3CDTF">2015-09-30T18:35:00Z</dcterms:modified>
</cp:coreProperties>
</file>